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B5E4F3" w14:textId="1924EEFB" w:rsidR="007D0155" w:rsidRDefault="001034AB" w:rsidP="001034AB">
      <w:pPr>
        <w:rPr>
          <w:sz w:val="22"/>
          <w:szCs w:val="22"/>
        </w:rPr>
      </w:pPr>
      <w:r w:rsidRPr="00226A81">
        <w:rPr>
          <w:b/>
          <w:sz w:val="22"/>
          <w:szCs w:val="22"/>
        </w:rPr>
        <w:t>Lesson:</w:t>
      </w:r>
      <w:r w:rsidRPr="00226A81">
        <w:rPr>
          <w:sz w:val="22"/>
          <w:szCs w:val="22"/>
        </w:rPr>
        <w:t xml:space="preserve"> Passive Solar House Design</w:t>
      </w:r>
      <w:r w:rsidR="00725D0A" w:rsidRPr="00226A81">
        <w:rPr>
          <w:sz w:val="22"/>
          <w:szCs w:val="22"/>
        </w:rPr>
        <w:t>- Grades 6</w:t>
      </w:r>
      <w:r w:rsidR="00725D0A" w:rsidRPr="00226A81">
        <w:rPr>
          <w:sz w:val="22"/>
          <w:szCs w:val="22"/>
          <w:vertAlign w:val="superscript"/>
        </w:rPr>
        <w:t>th</w:t>
      </w:r>
      <w:r w:rsidR="00725D0A" w:rsidRPr="00226A81">
        <w:rPr>
          <w:sz w:val="22"/>
          <w:szCs w:val="22"/>
        </w:rPr>
        <w:t>-12</w:t>
      </w:r>
      <w:r w:rsidR="00725D0A" w:rsidRPr="00226A81">
        <w:rPr>
          <w:sz w:val="22"/>
          <w:szCs w:val="22"/>
          <w:vertAlign w:val="superscript"/>
        </w:rPr>
        <w:t>th</w:t>
      </w:r>
      <w:r w:rsidR="00725D0A" w:rsidRPr="00226A81">
        <w:rPr>
          <w:sz w:val="22"/>
          <w:szCs w:val="22"/>
        </w:rPr>
        <w:t xml:space="preserve"> </w:t>
      </w:r>
      <w:r w:rsidRPr="00E761CD">
        <w:rPr>
          <w:i/>
          <w:sz w:val="18"/>
          <w:szCs w:val="18"/>
        </w:rPr>
        <w:t xml:space="preserve">(-Adapted </w:t>
      </w:r>
      <w:r w:rsidR="00E761CD" w:rsidRPr="00E761CD">
        <w:rPr>
          <w:i/>
          <w:sz w:val="18"/>
          <w:szCs w:val="18"/>
        </w:rPr>
        <w:t>by Eresha Kissoon)</w:t>
      </w:r>
    </w:p>
    <w:p w14:paraId="6384FB71" w14:textId="77777777" w:rsidR="00E761CD" w:rsidRDefault="00E761CD" w:rsidP="001034AB">
      <w:pPr>
        <w:rPr>
          <w:sz w:val="22"/>
          <w:szCs w:val="22"/>
        </w:rPr>
      </w:pPr>
    </w:p>
    <w:p w14:paraId="7DF09485" w14:textId="03E1AA48" w:rsidR="00241AC4" w:rsidRPr="002E0CB3" w:rsidRDefault="007C2056" w:rsidP="001034AB">
      <w:pPr>
        <w:rPr>
          <w:i/>
          <w:sz w:val="22"/>
          <w:szCs w:val="22"/>
        </w:rPr>
      </w:pPr>
      <w:r w:rsidRPr="002E0CB3">
        <w:rPr>
          <w:i/>
          <w:sz w:val="22"/>
          <w:szCs w:val="22"/>
        </w:rPr>
        <w:t xml:space="preserve">This is a great way to teach students engineering.  It requires them to </w:t>
      </w:r>
      <w:r w:rsidR="00E761CD" w:rsidRPr="002E0CB3">
        <w:rPr>
          <w:i/>
          <w:sz w:val="22"/>
          <w:szCs w:val="22"/>
        </w:rPr>
        <w:t>design, create, test, refine, and communicate scientific findings.</w:t>
      </w:r>
      <w:r w:rsidR="002E0CB3" w:rsidRPr="002E0CB3">
        <w:rPr>
          <w:i/>
          <w:sz w:val="22"/>
          <w:szCs w:val="22"/>
        </w:rPr>
        <w:t xml:space="preserve"> It’s a great inquiry project that will keep students engaged in doing science. </w:t>
      </w:r>
    </w:p>
    <w:p w14:paraId="049BAE93" w14:textId="77777777" w:rsidR="00E761CD" w:rsidRPr="00226A81" w:rsidRDefault="00E761CD" w:rsidP="001034AB">
      <w:pPr>
        <w:rPr>
          <w:b/>
          <w:sz w:val="22"/>
          <w:szCs w:val="22"/>
        </w:rPr>
      </w:pPr>
    </w:p>
    <w:p w14:paraId="117EBF7C" w14:textId="6E87874D" w:rsidR="007D0155" w:rsidRPr="00226A81" w:rsidRDefault="001034AB" w:rsidP="001034AB">
      <w:pPr>
        <w:rPr>
          <w:b/>
          <w:sz w:val="22"/>
          <w:szCs w:val="22"/>
        </w:rPr>
      </w:pPr>
      <w:r w:rsidRPr="00226A81">
        <w:rPr>
          <w:b/>
          <w:sz w:val="22"/>
          <w:szCs w:val="22"/>
        </w:rPr>
        <w:t xml:space="preserve">Lesson Summary: </w:t>
      </w:r>
      <w:r w:rsidR="007D0155" w:rsidRPr="00226A81">
        <w:rPr>
          <w:sz w:val="22"/>
          <w:szCs w:val="22"/>
        </w:rPr>
        <w:t>Student</w:t>
      </w:r>
      <w:r w:rsidR="005504EE">
        <w:rPr>
          <w:sz w:val="22"/>
          <w:szCs w:val="22"/>
        </w:rPr>
        <w:t xml:space="preserve">s will work in groups </w:t>
      </w:r>
      <w:r w:rsidR="00672AD2">
        <w:rPr>
          <w:sz w:val="22"/>
          <w:szCs w:val="22"/>
        </w:rPr>
        <w:t>for one week</w:t>
      </w:r>
      <w:r w:rsidR="000810DA">
        <w:rPr>
          <w:sz w:val="22"/>
          <w:szCs w:val="22"/>
        </w:rPr>
        <w:t xml:space="preserve"> </w:t>
      </w:r>
      <w:r w:rsidR="007D0155" w:rsidRPr="00226A81">
        <w:rPr>
          <w:sz w:val="22"/>
          <w:szCs w:val="22"/>
        </w:rPr>
        <w:t>to design and build passive solar houses after learning about insulation, window placement, thermal mass and surface colors. They will test houses for thermal gains and losses d</w:t>
      </w:r>
      <w:r w:rsidR="005504EE">
        <w:rPr>
          <w:sz w:val="22"/>
          <w:szCs w:val="22"/>
        </w:rPr>
        <w:t>uring a simulated day and night then communicate findings to class.</w:t>
      </w:r>
      <w:r w:rsidR="00725D0A" w:rsidRPr="00226A81">
        <w:rPr>
          <w:sz w:val="22"/>
          <w:szCs w:val="22"/>
        </w:rPr>
        <w:t xml:space="preserve"> </w:t>
      </w:r>
      <w:r w:rsidR="005504EE">
        <w:rPr>
          <w:sz w:val="22"/>
          <w:szCs w:val="22"/>
        </w:rPr>
        <w:t xml:space="preserve"> </w:t>
      </w:r>
    </w:p>
    <w:p w14:paraId="6D86D47B" w14:textId="77777777" w:rsidR="00000FE2" w:rsidRDefault="00000FE2" w:rsidP="00000FE2">
      <w:pPr>
        <w:rPr>
          <w:b/>
          <w:sz w:val="22"/>
          <w:szCs w:val="22"/>
        </w:rPr>
      </w:pPr>
    </w:p>
    <w:p w14:paraId="677E260E" w14:textId="19C21B04" w:rsidR="00000FE2" w:rsidRPr="00000FE2" w:rsidRDefault="00000FE2" w:rsidP="00000FE2">
      <w:pPr>
        <w:rPr>
          <w:rFonts w:ascii="Comic Sans MS" w:eastAsia="Times New Roman" w:hAnsi="Comic Sans MS"/>
          <w:sz w:val="20"/>
          <w:szCs w:val="20"/>
        </w:rPr>
      </w:pPr>
      <w:r>
        <w:rPr>
          <w:b/>
          <w:sz w:val="22"/>
          <w:szCs w:val="22"/>
        </w:rPr>
        <w:t xml:space="preserve">Time required: </w:t>
      </w:r>
      <w:r w:rsidRPr="00000FE2">
        <w:rPr>
          <w:sz w:val="22"/>
          <w:szCs w:val="22"/>
        </w:rPr>
        <w:t>250 minutes.</w:t>
      </w:r>
      <w:r>
        <w:rPr>
          <w:b/>
          <w:sz w:val="22"/>
          <w:szCs w:val="22"/>
        </w:rPr>
        <w:t xml:space="preserve"> </w:t>
      </w:r>
      <w:r w:rsidRPr="00000FE2">
        <w:rPr>
          <w:rFonts w:ascii="Comic Sans MS" w:eastAsia="Times New Roman" w:hAnsi="Comic Sans MS" w:cs="Arial"/>
          <w:color w:val="000000"/>
          <w:sz w:val="20"/>
          <w:szCs w:val="20"/>
          <w:shd w:val="clear" w:color="auto" w:fill="FFFFFF"/>
        </w:rPr>
        <w:t>Students' in-depth engineering design and b</w:t>
      </w:r>
      <w:r>
        <w:rPr>
          <w:rFonts w:ascii="Comic Sans MS" w:eastAsia="Times New Roman" w:hAnsi="Comic Sans MS" w:cs="Arial"/>
          <w:color w:val="000000"/>
          <w:sz w:val="20"/>
          <w:szCs w:val="20"/>
          <w:shd w:val="clear" w:color="auto" w:fill="FFFFFF"/>
        </w:rPr>
        <w:t>uild projects require five</w:t>
      </w:r>
      <w:r w:rsidRPr="00000FE2">
        <w:rPr>
          <w:rFonts w:ascii="Comic Sans MS" w:eastAsia="Times New Roman" w:hAnsi="Comic Sans MS" w:cs="Arial"/>
          <w:color w:val="000000"/>
          <w:sz w:val="20"/>
          <w:szCs w:val="20"/>
          <w:shd w:val="clear" w:color="auto" w:fill="FFFFFF"/>
        </w:rPr>
        <w:t xml:space="preserve"> 50-minute periods to complete.</w:t>
      </w:r>
    </w:p>
    <w:p w14:paraId="4684B39D" w14:textId="5F8FEB44" w:rsidR="00226A81" w:rsidRPr="00226A81" w:rsidRDefault="00226A81" w:rsidP="001034AB">
      <w:pPr>
        <w:rPr>
          <w:b/>
          <w:sz w:val="22"/>
          <w:szCs w:val="22"/>
        </w:rPr>
      </w:pPr>
    </w:p>
    <w:p w14:paraId="6BEB7762" w14:textId="77777777" w:rsidR="001034AB" w:rsidRPr="00226A81" w:rsidRDefault="001034AB" w:rsidP="001034AB">
      <w:pPr>
        <w:rPr>
          <w:b/>
          <w:sz w:val="22"/>
          <w:szCs w:val="22"/>
        </w:rPr>
      </w:pPr>
      <w:r w:rsidRPr="00226A81">
        <w:rPr>
          <w:b/>
          <w:sz w:val="22"/>
          <w:szCs w:val="22"/>
        </w:rPr>
        <w:t xml:space="preserve">Objectives: </w:t>
      </w:r>
      <w:r w:rsidRPr="00226A81">
        <w:rPr>
          <w:sz w:val="22"/>
          <w:szCs w:val="22"/>
        </w:rPr>
        <w:t>Students will be able to</w:t>
      </w:r>
      <w:r w:rsidRPr="00226A81">
        <w:rPr>
          <w:b/>
          <w:sz w:val="22"/>
          <w:szCs w:val="22"/>
        </w:rPr>
        <w:t xml:space="preserve"> </w:t>
      </w:r>
    </w:p>
    <w:p w14:paraId="13C796EB" w14:textId="6AF58132" w:rsidR="005504EE" w:rsidRDefault="005504EE" w:rsidP="001034AB">
      <w:pPr>
        <w:pStyle w:val="ListParagraph"/>
        <w:numPr>
          <w:ilvl w:val="0"/>
          <w:numId w:val="3"/>
        </w:numPr>
        <w:rPr>
          <w:sz w:val="22"/>
          <w:szCs w:val="22"/>
        </w:rPr>
      </w:pPr>
      <w:r>
        <w:rPr>
          <w:sz w:val="22"/>
          <w:szCs w:val="22"/>
        </w:rPr>
        <w:t>Design and build a passive solar house.</w:t>
      </w:r>
    </w:p>
    <w:p w14:paraId="434FD347" w14:textId="753782CA" w:rsidR="001034AB" w:rsidRPr="00226A81" w:rsidRDefault="001034AB" w:rsidP="001034AB">
      <w:pPr>
        <w:pStyle w:val="ListParagraph"/>
        <w:numPr>
          <w:ilvl w:val="0"/>
          <w:numId w:val="3"/>
        </w:numPr>
        <w:rPr>
          <w:sz w:val="22"/>
          <w:szCs w:val="22"/>
        </w:rPr>
      </w:pPr>
      <w:r w:rsidRPr="00226A81">
        <w:rPr>
          <w:sz w:val="22"/>
          <w:szCs w:val="22"/>
        </w:rPr>
        <w:t>Model technique</w:t>
      </w:r>
      <w:r w:rsidR="005504EE">
        <w:rPr>
          <w:sz w:val="22"/>
          <w:szCs w:val="22"/>
        </w:rPr>
        <w:t>s used in passive solar heating to test and refine design.</w:t>
      </w:r>
    </w:p>
    <w:p w14:paraId="2344FCD2" w14:textId="28C5EEED" w:rsidR="001034AB" w:rsidRPr="00310C01" w:rsidRDefault="005504EE" w:rsidP="001034AB">
      <w:pPr>
        <w:pStyle w:val="ListParagraph"/>
        <w:numPr>
          <w:ilvl w:val="0"/>
          <w:numId w:val="3"/>
        </w:numPr>
        <w:rPr>
          <w:sz w:val="22"/>
          <w:szCs w:val="22"/>
        </w:rPr>
      </w:pPr>
      <w:r>
        <w:rPr>
          <w:sz w:val="22"/>
          <w:szCs w:val="22"/>
        </w:rPr>
        <w:t>Communicate and present findings to the class.</w:t>
      </w:r>
    </w:p>
    <w:p w14:paraId="28A3CBD9" w14:textId="77777777" w:rsidR="001034AB" w:rsidRPr="00310C01" w:rsidRDefault="001034AB" w:rsidP="001034AB">
      <w:pPr>
        <w:rPr>
          <w:rFonts w:ascii="Arial" w:eastAsia="Times New Roman" w:hAnsi="Arial" w:cs="Arial"/>
          <w:color w:val="000000"/>
          <w:sz w:val="22"/>
          <w:szCs w:val="22"/>
          <w:shd w:val="clear" w:color="auto" w:fill="FFFFFF"/>
        </w:rPr>
      </w:pPr>
    </w:p>
    <w:p w14:paraId="3D5424E6" w14:textId="77777777" w:rsidR="006C5024" w:rsidRDefault="00B431A7" w:rsidP="006C5024">
      <w:pPr>
        <w:rPr>
          <w:b/>
          <w:sz w:val="22"/>
          <w:szCs w:val="22"/>
        </w:rPr>
      </w:pPr>
      <w:r>
        <w:rPr>
          <w:b/>
          <w:sz w:val="22"/>
          <w:szCs w:val="22"/>
        </w:rPr>
        <w:t>Standards</w:t>
      </w:r>
    </w:p>
    <w:p w14:paraId="20D4D5CF" w14:textId="039BEF45" w:rsidR="000E7899" w:rsidRDefault="006C5024" w:rsidP="001034AB">
      <w:pPr>
        <w:rPr>
          <w:b/>
          <w:sz w:val="22"/>
          <w:szCs w:val="22"/>
        </w:rPr>
      </w:pPr>
      <w:r>
        <w:rPr>
          <w:b/>
          <w:noProof/>
          <w:sz w:val="22"/>
          <w:szCs w:val="22"/>
        </w:rPr>
        <w:drawing>
          <wp:inline distT="0" distB="0" distL="0" distR="0" wp14:anchorId="56F06E7B" wp14:editId="5D6E02DF">
            <wp:extent cx="4965203" cy="1845945"/>
            <wp:effectExtent l="0" t="0" r="0" b="825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67656" cy="1846857"/>
                    </a:xfrm>
                    <a:prstGeom prst="rect">
                      <a:avLst/>
                    </a:prstGeom>
                    <a:noFill/>
                    <a:ln>
                      <a:noFill/>
                    </a:ln>
                  </pic:spPr>
                </pic:pic>
              </a:graphicData>
            </a:graphic>
          </wp:inline>
        </w:drawing>
      </w:r>
    </w:p>
    <w:p w14:paraId="1036DEF8" w14:textId="69EA19E9" w:rsidR="000E7899" w:rsidRDefault="000E7899" w:rsidP="001034AB">
      <w:pPr>
        <w:rPr>
          <w:b/>
          <w:sz w:val="22"/>
          <w:szCs w:val="22"/>
        </w:rPr>
      </w:pPr>
      <w:r>
        <w:rPr>
          <w:b/>
          <w:noProof/>
          <w:sz w:val="22"/>
          <w:szCs w:val="22"/>
        </w:rPr>
        <w:drawing>
          <wp:inline distT="0" distB="0" distL="0" distR="0" wp14:anchorId="74EBECE1" wp14:editId="573411CE">
            <wp:extent cx="7029450" cy="1800510"/>
            <wp:effectExtent l="0" t="0" r="635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029450" cy="1800510"/>
                    </a:xfrm>
                    <a:prstGeom prst="rect">
                      <a:avLst/>
                    </a:prstGeom>
                    <a:noFill/>
                    <a:ln>
                      <a:noFill/>
                    </a:ln>
                  </pic:spPr>
                </pic:pic>
              </a:graphicData>
            </a:graphic>
          </wp:inline>
        </w:drawing>
      </w:r>
    </w:p>
    <w:p w14:paraId="53C5ACAD" w14:textId="617E3EF0" w:rsidR="009656C6" w:rsidRDefault="009656C6" w:rsidP="001034AB">
      <w:pPr>
        <w:rPr>
          <w:b/>
          <w:sz w:val="22"/>
          <w:szCs w:val="22"/>
        </w:rPr>
      </w:pPr>
      <w:r>
        <w:rPr>
          <w:b/>
          <w:sz w:val="22"/>
          <w:szCs w:val="22"/>
        </w:rPr>
        <w:t>Professional Development Standards</w:t>
      </w:r>
    </w:p>
    <w:p w14:paraId="40C22A87" w14:textId="67D37FEF" w:rsidR="009656C6" w:rsidRPr="009656C6" w:rsidRDefault="009656C6" w:rsidP="001034AB">
      <w:pPr>
        <w:rPr>
          <w:sz w:val="22"/>
          <w:szCs w:val="22"/>
        </w:rPr>
      </w:pPr>
      <w:r w:rsidRPr="009656C6">
        <w:rPr>
          <w:sz w:val="22"/>
          <w:szCs w:val="22"/>
        </w:rPr>
        <w:t>Domain 1: Planning and Preparation</w:t>
      </w:r>
    </w:p>
    <w:p w14:paraId="3D93011E" w14:textId="21A50BE2" w:rsidR="009656C6" w:rsidRPr="009656C6" w:rsidRDefault="009656C6" w:rsidP="009656C6">
      <w:pPr>
        <w:ind w:left="720"/>
        <w:rPr>
          <w:sz w:val="22"/>
          <w:szCs w:val="22"/>
        </w:rPr>
      </w:pPr>
      <w:r w:rsidRPr="009656C6">
        <w:rPr>
          <w:sz w:val="22"/>
          <w:szCs w:val="22"/>
        </w:rPr>
        <w:t>Component 1c: Selecting Instructional Goals</w:t>
      </w:r>
    </w:p>
    <w:p w14:paraId="782BC8BE" w14:textId="64CE13C0" w:rsidR="009656C6" w:rsidRPr="009656C6" w:rsidRDefault="009656C6" w:rsidP="009656C6">
      <w:pPr>
        <w:pStyle w:val="ListParagraph"/>
        <w:numPr>
          <w:ilvl w:val="0"/>
          <w:numId w:val="22"/>
        </w:numPr>
        <w:rPr>
          <w:sz w:val="22"/>
          <w:szCs w:val="22"/>
        </w:rPr>
      </w:pPr>
      <w:r w:rsidRPr="009656C6">
        <w:rPr>
          <w:sz w:val="22"/>
          <w:szCs w:val="22"/>
        </w:rPr>
        <w:t>Suitability for diverse students</w:t>
      </w:r>
    </w:p>
    <w:p w14:paraId="50D88BC2" w14:textId="1C4FC184" w:rsidR="009656C6" w:rsidRPr="009656C6" w:rsidRDefault="009656C6" w:rsidP="009656C6">
      <w:pPr>
        <w:rPr>
          <w:sz w:val="22"/>
          <w:szCs w:val="22"/>
        </w:rPr>
      </w:pPr>
      <w:r w:rsidRPr="009656C6">
        <w:rPr>
          <w:sz w:val="22"/>
          <w:szCs w:val="22"/>
        </w:rPr>
        <w:t>Domain 2: The Classroom Environment</w:t>
      </w:r>
    </w:p>
    <w:p w14:paraId="3ABFB115" w14:textId="712F34E4" w:rsidR="009656C6" w:rsidRPr="009656C6" w:rsidRDefault="009656C6" w:rsidP="009656C6">
      <w:pPr>
        <w:ind w:firstLine="720"/>
        <w:rPr>
          <w:sz w:val="22"/>
          <w:szCs w:val="22"/>
        </w:rPr>
      </w:pPr>
      <w:r w:rsidRPr="009656C6">
        <w:rPr>
          <w:sz w:val="22"/>
          <w:szCs w:val="22"/>
        </w:rPr>
        <w:t>Component 2a: Creating and Environment of Respect and Rapport</w:t>
      </w:r>
    </w:p>
    <w:p w14:paraId="2FE63481" w14:textId="77777777" w:rsidR="009656C6" w:rsidRPr="009656C6" w:rsidRDefault="009656C6" w:rsidP="009656C6">
      <w:pPr>
        <w:pStyle w:val="ListParagraph"/>
        <w:numPr>
          <w:ilvl w:val="0"/>
          <w:numId w:val="22"/>
        </w:numPr>
        <w:rPr>
          <w:sz w:val="22"/>
          <w:szCs w:val="22"/>
        </w:rPr>
      </w:pPr>
      <w:r w:rsidRPr="009656C6">
        <w:rPr>
          <w:sz w:val="22"/>
          <w:szCs w:val="22"/>
        </w:rPr>
        <w:t>Teacher interaction with students</w:t>
      </w:r>
    </w:p>
    <w:p w14:paraId="3B0CF927" w14:textId="2D78F9C1" w:rsidR="009656C6" w:rsidRPr="009656C6" w:rsidRDefault="009656C6" w:rsidP="009656C6">
      <w:pPr>
        <w:pStyle w:val="ListParagraph"/>
        <w:numPr>
          <w:ilvl w:val="0"/>
          <w:numId w:val="22"/>
        </w:numPr>
        <w:rPr>
          <w:sz w:val="22"/>
          <w:szCs w:val="22"/>
        </w:rPr>
      </w:pPr>
      <w:r w:rsidRPr="009656C6">
        <w:rPr>
          <w:sz w:val="22"/>
          <w:szCs w:val="22"/>
        </w:rPr>
        <w:t>Student interaction</w:t>
      </w:r>
    </w:p>
    <w:p w14:paraId="77A49247" w14:textId="77777777" w:rsidR="009656C6" w:rsidRPr="009656C6" w:rsidRDefault="009656C6" w:rsidP="009656C6">
      <w:pPr>
        <w:rPr>
          <w:sz w:val="22"/>
          <w:szCs w:val="22"/>
        </w:rPr>
      </w:pPr>
      <w:r w:rsidRPr="009656C6">
        <w:rPr>
          <w:sz w:val="22"/>
          <w:szCs w:val="22"/>
        </w:rPr>
        <w:t>Domain 3: Instruction</w:t>
      </w:r>
    </w:p>
    <w:p w14:paraId="7F8CA2FA" w14:textId="77777777" w:rsidR="009656C6" w:rsidRPr="009656C6" w:rsidRDefault="009656C6" w:rsidP="009656C6">
      <w:pPr>
        <w:ind w:firstLine="720"/>
        <w:rPr>
          <w:sz w:val="22"/>
          <w:szCs w:val="22"/>
        </w:rPr>
      </w:pPr>
      <w:r w:rsidRPr="009656C6">
        <w:rPr>
          <w:sz w:val="22"/>
          <w:szCs w:val="22"/>
        </w:rPr>
        <w:t>Component 3a: Communicating Clearly and Accurately</w:t>
      </w:r>
    </w:p>
    <w:p w14:paraId="15122022" w14:textId="51555452" w:rsidR="009656C6" w:rsidRPr="009656C6" w:rsidRDefault="009656C6" w:rsidP="009656C6">
      <w:pPr>
        <w:pStyle w:val="ListParagraph"/>
        <w:numPr>
          <w:ilvl w:val="0"/>
          <w:numId w:val="23"/>
        </w:numPr>
        <w:rPr>
          <w:sz w:val="22"/>
          <w:szCs w:val="22"/>
        </w:rPr>
      </w:pPr>
      <w:r w:rsidRPr="009656C6">
        <w:rPr>
          <w:sz w:val="22"/>
          <w:szCs w:val="22"/>
        </w:rPr>
        <w:t>Directions and procedures</w:t>
      </w:r>
    </w:p>
    <w:p w14:paraId="34B725AC" w14:textId="77777777" w:rsidR="009656C6" w:rsidRPr="009656C6" w:rsidRDefault="009656C6" w:rsidP="009656C6">
      <w:pPr>
        <w:ind w:firstLine="720"/>
        <w:rPr>
          <w:sz w:val="22"/>
          <w:szCs w:val="22"/>
        </w:rPr>
      </w:pPr>
      <w:r w:rsidRPr="009656C6">
        <w:rPr>
          <w:sz w:val="22"/>
          <w:szCs w:val="22"/>
        </w:rPr>
        <w:t>Component 3b: Using Questioning and Discussion Techniques</w:t>
      </w:r>
    </w:p>
    <w:p w14:paraId="712CF539" w14:textId="77777777" w:rsidR="009656C6" w:rsidRPr="009656C6" w:rsidRDefault="009656C6" w:rsidP="009656C6">
      <w:pPr>
        <w:pStyle w:val="ListParagraph"/>
        <w:numPr>
          <w:ilvl w:val="0"/>
          <w:numId w:val="23"/>
        </w:numPr>
        <w:rPr>
          <w:sz w:val="22"/>
          <w:szCs w:val="22"/>
        </w:rPr>
      </w:pPr>
      <w:r w:rsidRPr="009656C6">
        <w:rPr>
          <w:sz w:val="22"/>
          <w:szCs w:val="22"/>
        </w:rPr>
        <w:t>Quality of questions</w:t>
      </w:r>
    </w:p>
    <w:p w14:paraId="64C87F52" w14:textId="77777777" w:rsidR="009656C6" w:rsidRPr="009656C6" w:rsidRDefault="009656C6" w:rsidP="009656C6">
      <w:pPr>
        <w:pStyle w:val="ListParagraph"/>
        <w:numPr>
          <w:ilvl w:val="0"/>
          <w:numId w:val="23"/>
        </w:numPr>
        <w:rPr>
          <w:sz w:val="22"/>
          <w:szCs w:val="22"/>
        </w:rPr>
      </w:pPr>
      <w:r w:rsidRPr="009656C6">
        <w:rPr>
          <w:sz w:val="22"/>
          <w:szCs w:val="22"/>
        </w:rPr>
        <w:t>Discussion techniques</w:t>
      </w:r>
    </w:p>
    <w:p w14:paraId="1FD1E650" w14:textId="7AC9511D" w:rsidR="009656C6" w:rsidRPr="009656C6" w:rsidRDefault="009656C6" w:rsidP="009656C6">
      <w:pPr>
        <w:pStyle w:val="ListParagraph"/>
        <w:numPr>
          <w:ilvl w:val="0"/>
          <w:numId w:val="23"/>
        </w:numPr>
        <w:rPr>
          <w:sz w:val="22"/>
          <w:szCs w:val="22"/>
        </w:rPr>
      </w:pPr>
      <w:r w:rsidRPr="009656C6">
        <w:rPr>
          <w:sz w:val="22"/>
          <w:szCs w:val="22"/>
        </w:rPr>
        <w:lastRenderedPageBreak/>
        <w:t>Student participation</w:t>
      </w:r>
    </w:p>
    <w:p w14:paraId="42201B81" w14:textId="77777777" w:rsidR="009656C6" w:rsidRPr="009656C6" w:rsidRDefault="009656C6" w:rsidP="009656C6">
      <w:pPr>
        <w:ind w:firstLine="720"/>
        <w:rPr>
          <w:sz w:val="22"/>
          <w:szCs w:val="22"/>
        </w:rPr>
      </w:pPr>
      <w:r w:rsidRPr="009656C6">
        <w:rPr>
          <w:sz w:val="22"/>
          <w:szCs w:val="22"/>
        </w:rPr>
        <w:t>Component 3c: Engaging Students in Learning</w:t>
      </w:r>
    </w:p>
    <w:p w14:paraId="64CC0EA2" w14:textId="77777777" w:rsidR="009656C6" w:rsidRPr="009656C6" w:rsidRDefault="009656C6" w:rsidP="009656C6">
      <w:pPr>
        <w:pStyle w:val="ListParagraph"/>
        <w:numPr>
          <w:ilvl w:val="0"/>
          <w:numId w:val="24"/>
        </w:numPr>
        <w:rPr>
          <w:sz w:val="22"/>
          <w:szCs w:val="22"/>
        </w:rPr>
      </w:pPr>
      <w:r w:rsidRPr="009656C6">
        <w:rPr>
          <w:sz w:val="22"/>
          <w:szCs w:val="22"/>
        </w:rPr>
        <w:t>Representation of content</w:t>
      </w:r>
    </w:p>
    <w:p w14:paraId="035A56D7" w14:textId="77777777" w:rsidR="009656C6" w:rsidRPr="009656C6" w:rsidRDefault="009656C6" w:rsidP="009656C6">
      <w:pPr>
        <w:pStyle w:val="ListParagraph"/>
        <w:numPr>
          <w:ilvl w:val="0"/>
          <w:numId w:val="24"/>
        </w:numPr>
        <w:rPr>
          <w:sz w:val="22"/>
          <w:szCs w:val="22"/>
        </w:rPr>
      </w:pPr>
      <w:r w:rsidRPr="009656C6">
        <w:rPr>
          <w:sz w:val="22"/>
          <w:szCs w:val="22"/>
        </w:rPr>
        <w:t>Activities and assignments</w:t>
      </w:r>
    </w:p>
    <w:p w14:paraId="3BC21E7E" w14:textId="77777777" w:rsidR="009656C6" w:rsidRPr="009656C6" w:rsidRDefault="009656C6" w:rsidP="009656C6">
      <w:pPr>
        <w:pStyle w:val="ListParagraph"/>
        <w:numPr>
          <w:ilvl w:val="0"/>
          <w:numId w:val="24"/>
        </w:numPr>
        <w:rPr>
          <w:sz w:val="22"/>
          <w:szCs w:val="22"/>
        </w:rPr>
      </w:pPr>
      <w:r w:rsidRPr="009656C6">
        <w:rPr>
          <w:sz w:val="22"/>
          <w:szCs w:val="22"/>
        </w:rPr>
        <w:t>Grouping of students</w:t>
      </w:r>
    </w:p>
    <w:p w14:paraId="21189DF1" w14:textId="77777777" w:rsidR="009656C6" w:rsidRPr="009656C6" w:rsidRDefault="009656C6" w:rsidP="009656C6">
      <w:pPr>
        <w:pStyle w:val="ListParagraph"/>
        <w:numPr>
          <w:ilvl w:val="0"/>
          <w:numId w:val="24"/>
        </w:numPr>
        <w:rPr>
          <w:sz w:val="22"/>
          <w:szCs w:val="22"/>
        </w:rPr>
      </w:pPr>
      <w:r w:rsidRPr="009656C6">
        <w:rPr>
          <w:sz w:val="22"/>
          <w:szCs w:val="22"/>
        </w:rPr>
        <w:t>Instructional materials and resources</w:t>
      </w:r>
    </w:p>
    <w:p w14:paraId="6F81F063" w14:textId="614D4F68" w:rsidR="009656C6" w:rsidRPr="009656C6" w:rsidRDefault="009656C6" w:rsidP="001034AB">
      <w:pPr>
        <w:pStyle w:val="ListParagraph"/>
        <w:numPr>
          <w:ilvl w:val="0"/>
          <w:numId w:val="24"/>
        </w:numPr>
        <w:rPr>
          <w:sz w:val="22"/>
          <w:szCs w:val="22"/>
        </w:rPr>
      </w:pPr>
      <w:r w:rsidRPr="009656C6">
        <w:rPr>
          <w:sz w:val="22"/>
          <w:szCs w:val="22"/>
        </w:rPr>
        <w:t>Structure and pacing</w:t>
      </w:r>
    </w:p>
    <w:p w14:paraId="2360E8C6" w14:textId="77777777" w:rsidR="00725D0A" w:rsidRPr="00226A81" w:rsidRDefault="00B431A7" w:rsidP="001034AB">
      <w:pPr>
        <w:rPr>
          <w:b/>
          <w:sz w:val="22"/>
          <w:szCs w:val="22"/>
        </w:rPr>
      </w:pPr>
      <w:r>
        <w:rPr>
          <w:b/>
          <w:sz w:val="22"/>
          <w:szCs w:val="22"/>
        </w:rPr>
        <w:t>Handouts</w:t>
      </w:r>
    </w:p>
    <w:p w14:paraId="57CEA89A" w14:textId="77777777" w:rsidR="00037711" w:rsidRPr="00310C01" w:rsidRDefault="005C727F" w:rsidP="00037711">
      <w:pPr>
        <w:pStyle w:val="ListParagraph"/>
        <w:numPr>
          <w:ilvl w:val="0"/>
          <w:numId w:val="6"/>
        </w:numPr>
        <w:rPr>
          <w:color w:val="0000FF"/>
          <w:sz w:val="22"/>
          <w:szCs w:val="22"/>
        </w:rPr>
      </w:pPr>
      <w:hyperlink r:id="rId8" w:history="1">
        <w:r w:rsidR="00037711" w:rsidRPr="00310C01">
          <w:rPr>
            <w:rStyle w:val="Hyperlink"/>
            <w:color w:val="0000FF"/>
            <w:sz w:val="22"/>
            <w:szCs w:val="22"/>
          </w:rPr>
          <w:t>Design Challenge Handout</w:t>
        </w:r>
      </w:hyperlink>
    </w:p>
    <w:p w14:paraId="2E271063" w14:textId="77777777" w:rsidR="00037711" w:rsidRPr="00310C01" w:rsidRDefault="005C727F" w:rsidP="00037711">
      <w:pPr>
        <w:pStyle w:val="ListParagraph"/>
        <w:numPr>
          <w:ilvl w:val="0"/>
          <w:numId w:val="6"/>
        </w:numPr>
        <w:rPr>
          <w:color w:val="0000FF"/>
          <w:sz w:val="22"/>
          <w:szCs w:val="22"/>
        </w:rPr>
      </w:pPr>
      <w:hyperlink r:id="rId9" w:history="1">
        <w:r w:rsidR="00037711" w:rsidRPr="00310C01">
          <w:rPr>
            <w:rStyle w:val="Hyperlink"/>
            <w:color w:val="0000FF"/>
            <w:sz w:val="22"/>
            <w:szCs w:val="22"/>
          </w:rPr>
          <w:t>Analysis and Results Worksheet</w:t>
        </w:r>
      </w:hyperlink>
    </w:p>
    <w:p w14:paraId="2BAC63C8" w14:textId="77777777" w:rsidR="00037711" w:rsidRPr="00310C01" w:rsidRDefault="005C727F" w:rsidP="00037711">
      <w:pPr>
        <w:pStyle w:val="ListParagraph"/>
        <w:numPr>
          <w:ilvl w:val="0"/>
          <w:numId w:val="6"/>
        </w:numPr>
        <w:rPr>
          <w:color w:val="0000FF"/>
          <w:sz w:val="22"/>
          <w:szCs w:val="22"/>
        </w:rPr>
      </w:pPr>
      <w:hyperlink r:id="rId10" w:history="1">
        <w:r w:rsidR="00037711" w:rsidRPr="00310C01">
          <w:rPr>
            <w:rStyle w:val="Hyperlink"/>
            <w:color w:val="0000FF"/>
            <w:sz w:val="22"/>
            <w:szCs w:val="22"/>
          </w:rPr>
          <w:t>Teacher Testing Setup</w:t>
        </w:r>
      </w:hyperlink>
    </w:p>
    <w:p w14:paraId="0F7CC3E1" w14:textId="77777777" w:rsidR="00037711" w:rsidRPr="00310C01" w:rsidRDefault="00037711" w:rsidP="001034AB">
      <w:pPr>
        <w:rPr>
          <w:sz w:val="22"/>
          <w:szCs w:val="22"/>
        </w:rPr>
      </w:pPr>
    </w:p>
    <w:p w14:paraId="40734882" w14:textId="77777777" w:rsidR="00725D0A" w:rsidRDefault="00037711" w:rsidP="001034AB">
      <w:pPr>
        <w:rPr>
          <w:b/>
          <w:sz w:val="22"/>
          <w:szCs w:val="22"/>
        </w:rPr>
      </w:pPr>
      <w:r w:rsidRPr="00226A81">
        <w:rPr>
          <w:b/>
          <w:sz w:val="22"/>
          <w:szCs w:val="22"/>
        </w:rPr>
        <w:t>Vocabulary</w:t>
      </w:r>
    </w:p>
    <w:tbl>
      <w:tblPr>
        <w:tblStyle w:val="TableGrid"/>
        <w:tblW w:w="0" w:type="auto"/>
        <w:tblInd w:w="720" w:type="dxa"/>
        <w:tblLook w:val="04A0" w:firstRow="1" w:lastRow="0" w:firstColumn="1" w:lastColumn="0" w:noHBand="0" w:noVBand="1"/>
      </w:tblPr>
      <w:tblGrid>
        <w:gridCol w:w="9908"/>
      </w:tblGrid>
      <w:tr w:rsidR="00B431A7" w14:paraId="63003808" w14:textId="77777777" w:rsidTr="00B431A7">
        <w:trPr>
          <w:trHeight w:val="2345"/>
        </w:trPr>
        <w:tc>
          <w:tcPr>
            <w:tcW w:w="9908" w:type="dxa"/>
          </w:tcPr>
          <w:p w14:paraId="21B17ECB" w14:textId="77777777" w:rsidR="00B431A7" w:rsidRPr="00B431A7" w:rsidRDefault="00B431A7" w:rsidP="00B431A7">
            <w:pPr>
              <w:rPr>
                <w:rFonts w:eastAsia="Times New Roman" w:cs="Arial"/>
                <w:sz w:val="20"/>
                <w:szCs w:val="20"/>
              </w:rPr>
            </w:pPr>
            <w:r w:rsidRPr="00B431A7">
              <w:rPr>
                <w:i/>
                <w:sz w:val="20"/>
                <w:szCs w:val="20"/>
              </w:rPr>
              <w:t>HVAC</w:t>
            </w:r>
            <w:r w:rsidRPr="00B431A7">
              <w:rPr>
                <w:sz w:val="20"/>
                <w:szCs w:val="20"/>
              </w:rPr>
              <w:t>-</w:t>
            </w:r>
            <w:r w:rsidRPr="00B431A7">
              <w:rPr>
                <w:rFonts w:eastAsia="Times New Roman" w:cs="Arial"/>
                <w:sz w:val="20"/>
                <w:szCs w:val="20"/>
              </w:rPr>
              <w:t xml:space="preserve"> Acronym that stands for "heating, ventilating, and air conditioning", which is an area of design and research for civil engineers.</w:t>
            </w:r>
          </w:p>
          <w:p w14:paraId="3159E3E0" w14:textId="77777777" w:rsidR="00B431A7" w:rsidRDefault="00B431A7" w:rsidP="00B431A7">
            <w:pPr>
              <w:rPr>
                <w:rFonts w:eastAsia="Times New Roman" w:cs="Arial"/>
                <w:i/>
                <w:sz w:val="20"/>
                <w:szCs w:val="20"/>
              </w:rPr>
            </w:pPr>
          </w:p>
          <w:p w14:paraId="6087CFB4" w14:textId="77777777" w:rsidR="00B431A7" w:rsidRDefault="00B431A7" w:rsidP="00B431A7">
            <w:pPr>
              <w:rPr>
                <w:rFonts w:eastAsia="Times New Roman" w:cs="Arial"/>
                <w:sz w:val="20"/>
                <w:szCs w:val="20"/>
              </w:rPr>
            </w:pPr>
            <w:r w:rsidRPr="00B431A7">
              <w:rPr>
                <w:rFonts w:eastAsia="Times New Roman" w:cs="Arial"/>
                <w:i/>
                <w:sz w:val="20"/>
                <w:szCs w:val="20"/>
              </w:rPr>
              <w:t>Insulation</w:t>
            </w:r>
            <w:r w:rsidRPr="00B431A7">
              <w:rPr>
                <w:rFonts w:eastAsia="Times New Roman" w:cs="Arial"/>
                <w:sz w:val="20"/>
                <w:szCs w:val="20"/>
              </w:rPr>
              <w:t>- Material that prevents the transfer of heat</w:t>
            </w:r>
          </w:p>
          <w:p w14:paraId="7315A610" w14:textId="77777777" w:rsidR="00102374" w:rsidRPr="00B431A7" w:rsidRDefault="00102374" w:rsidP="00B431A7">
            <w:pPr>
              <w:rPr>
                <w:rFonts w:eastAsia="Times New Roman" w:cs="Arial"/>
                <w:sz w:val="20"/>
                <w:szCs w:val="20"/>
              </w:rPr>
            </w:pPr>
          </w:p>
          <w:p w14:paraId="55382998" w14:textId="77777777" w:rsidR="00B431A7" w:rsidRPr="00B431A7" w:rsidRDefault="00B431A7" w:rsidP="00B431A7">
            <w:pPr>
              <w:rPr>
                <w:rFonts w:eastAsia="Times New Roman" w:cs="Arial"/>
                <w:sz w:val="20"/>
                <w:szCs w:val="20"/>
              </w:rPr>
            </w:pPr>
            <w:r w:rsidRPr="00B431A7">
              <w:rPr>
                <w:rFonts w:eastAsia="Times New Roman" w:cs="Arial"/>
                <w:i/>
                <w:sz w:val="20"/>
                <w:szCs w:val="20"/>
              </w:rPr>
              <w:t>Passive Solar Design</w:t>
            </w:r>
            <w:r w:rsidRPr="00B431A7">
              <w:rPr>
                <w:rFonts w:eastAsia="Times New Roman" w:cs="Arial"/>
                <w:sz w:val="20"/>
                <w:szCs w:val="20"/>
              </w:rPr>
              <w:t>- Using the sun's energy, the geographical climate, and the properties of different materials to heat and cool buildings.</w:t>
            </w:r>
          </w:p>
          <w:p w14:paraId="66A09A10" w14:textId="77777777" w:rsidR="00B431A7" w:rsidRDefault="00B431A7" w:rsidP="00B431A7">
            <w:pPr>
              <w:rPr>
                <w:rFonts w:eastAsia="Times New Roman" w:cs="Arial"/>
                <w:i/>
                <w:sz w:val="20"/>
                <w:szCs w:val="20"/>
              </w:rPr>
            </w:pPr>
          </w:p>
          <w:p w14:paraId="3A433C97" w14:textId="77777777" w:rsidR="00B431A7" w:rsidRPr="00310C01" w:rsidRDefault="00B431A7" w:rsidP="00B431A7">
            <w:pPr>
              <w:rPr>
                <w:rFonts w:eastAsia="Times New Roman" w:cs="Arial"/>
                <w:sz w:val="22"/>
                <w:szCs w:val="22"/>
              </w:rPr>
            </w:pPr>
            <w:r w:rsidRPr="00B431A7">
              <w:rPr>
                <w:rFonts w:eastAsia="Times New Roman" w:cs="Arial"/>
                <w:i/>
                <w:sz w:val="20"/>
                <w:szCs w:val="20"/>
              </w:rPr>
              <w:t>Thermal Mass</w:t>
            </w:r>
            <w:r w:rsidRPr="00B431A7">
              <w:rPr>
                <w:rFonts w:eastAsia="Times New Roman" w:cs="Arial"/>
                <w:sz w:val="20"/>
                <w:szCs w:val="20"/>
              </w:rPr>
              <w:t>- Construction materials incorporated into passive solar design because of its high heat storage capacity. Possible materials include floors and walls made of concrete, tile, brick, masonry, stone, soil and water.</w:t>
            </w:r>
          </w:p>
          <w:p w14:paraId="40785275" w14:textId="77777777" w:rsidR="00B431A7" w:rsidRDefault="00B431A7" w:rsidP="001034AB">
            <w:pPr>
              <w:rPr>
                <w:b/>
                <w:sz w:val="22"/>
                <w:szCs w:val="22"/>
              </w:rPr>
            </w:pPr>
          </w:p>
        </w:tc>
      </w:tr>
    </w:tbl>
    <w:p w14:paraId="1A726978" w14:textId="77777777" w:rsidR="00561205" w:rsidRPr="00310C01" w:rsidRDefault="00561205" w:rsidP="001034AB">
      <w:pPr>
        <w:rPr>
          <w:b/>
          <w:color w:val="FF0000"/>
          <w:sz w:val="22"/>
          <w:szCs w:val="22"/>
        </w:rPr>
      </w:pPr>
    </w:p>
    <w:p w14:paraId="3244DCEA" w14:textId="77777777" w:rsidR="00725D0A" w:rsidRPr="00226A81" w:rsidRDefault="00B431A7" w:rsidP="001034AB">
      <w:pPr>
        <w:rPr>
          <w:b/>
          <w:sz w:val="22"/>
          <w:szCs w:val="22"/>
        </w:rPr>
      </w:pPr>
      <w:r>
        <w:rPr>
          <w:b/>
          <w:sz w:val="22"/>
          <w:szCs w:val="22"/>
        </w:rPr>
        <w:t>Materials</w:t>
      </w:r>
    </w:p>
    <w:p w14:paraId="16DBB8F4" w14:textId="77777777" w:rsidR="00037711" w:rsidRPr="00310C01" w:rsidRDefault="00037711" w:rsidP="00037711">
      <w:pPr>
        <w:shd w:val="clear" w:color="auto" w:fill="FFFFFF"/>
        <w:rPr>
          <w:rFonts w:eastAsia="Times New Roman" w:cs="Arial"/>
          <w:color w:val="000000"/>
          <w:sz w:val="22"/>
          <w:szCs w:val="22"/>
        </w:rPr>
      </w:pPr>
      <w:r w:rsidRPr="00310C01">
        <w:rPr>
          <w:rFonts w:eastAsia="Times New Roman" w:cs="Arial"/>
          <w:color w:val="000000"/>
          <w:sz w:val="22"/>
          <w:szCs w:val="22"/>
        </w:rPr>
        <w:t>Each group needs:</w:t>
      </w:r>
    </w:p>
    <w:p w14:paraId="0653281C" w14:textId="77777777" w:rsidR="00037711" w:rsidRPr="00310C01" w:rsidRDefault="00037711" w:rsidP="00037711">
      <w:pPr>
        <w:numPr>
          <w:ilvl w:val="0"/>
          <w:numId w:val="7"/>
        </w:numPr>
        <w:shd w:val="clear" w:color="auto" w:fill="FFFFFF"/>
        <w:spacing w:line="300" w:lineRule="atLeast"/>
        <w:ind w:left="480"/>
        <w:rPr>
          <w:rFonts w:eastAsia="Times New Roman" w:cs="Arial"/>
          <w:color w:val="000000"/>
          <w:sz w:val="22"/>
          <w:szCs w:val="22"/>
        </w:rPr>
      </w:pPr>
      <w:r w:rsidRPr="00310C01">
        <w:rPr>
          <w:rFonts w:eastAsia="Times New Roman" w:cs="Arial"/>
          <w:color w:val="000000"/>
          <w:sz w:val="22"/>
          <w:szCs w:val="22"/>
        </w:rPr>
        <w:t xml:space="preserve">32 x 20-inches sheet of 1/8-inch foam core board (this is one half of the standard foam core board sheet, typically available with the dimensions of 1/8-inch x 32-inches x 40-inches       </w:t>
      </w:r>
      <w:r w:rsidR="00B431A7">
        <w:rPr>
          <w:rFonts w:eastAsia="Times New Roman" w:cs="Arial"/>
          <w:color w:val="000000"/>
          <w:sz w:val="22"/>
          <w:szCs w:val="22"/>
        </w:rPr>
        <w:t xml:space="preserve">                  </w:t>
      </w:r>
      <w:r w:rsidRPr="00310C01">
        <w:rPr>
          <w:rFonts w:eastAsia="Times New Roman" w:cs="Arial"/>
          <w:color w:val="000000"/>
          <w:sz w:val="22"/>
          <w:szCs w:val="22"/>
        </w:rPr>
        <w:t>[.32 x 81 x 102-cm]; this is about 9 sq ft or .84 sq m)</w:t>
      </w:r>
    </w:p>
    <w:p w14:paraId="3F3667E1" w14:textId="77777777" w:rsidR="00037711" w:rsidRPr="00310C01" w:rsidRDefault="00037711" w:rsidP="00037711">
      <w:pPr>
        <w:numPr>
          <w:ilvl w:val="0"/>
          <w:numId w:val="7"/>
        </w:numPr>
        <w:shd w:val="clear" w:color="auto" w:fill="FFFFFF"/>
        <w:spacing w:line="300" w:lineRule="atLeast"/>
        <w:ind w:left="480"/>
        <w:rPr>
          <w:rFonts w:eastAsia="Times New Roman" w:cs="Arial"/>
          <w:color w:val="000000"/>
          <w:sz w:val="22"/>
          <w:szCs w:val="22"/>
        </w:rPr>
      </w:pPr>
      <w:r w:rsidRPr="00310C01">
        <w:rPr>
          <w:rFonts w:eastAsia="Times New Roman" w:cs="Arial"/>
          <w:color w:val="000000"/>
          <w:sz w:val="22"/>
          <w:szCs w:val="22"/>
        </w:rPr>
        <w:t>1 sq ft (.09 sq m) thin clear plastic</w:t>
      </w:r>
    </w:p>
    <w:p w14:paraId="253BF4F0" w14:textId="77777777" w:rsidR="00037711" w:rsidRPr="00310C01" w:rsidRDefault="00037711" w:rsidP="00037711">
      <w:pPr>
        <w:numPr>
          <w:ilvl w:val="0"/>
          <w:numId w:val="7"/>
        </w:numPr>
        <w:shd w:val="clear" w:color="auto" w:fill="FFFFFF"/>
        <w:spacing w:line="300" w:lineRule="atLeast"/>
        <w:ind w:left="480"/>
        <w:rPr>
          <w:rFonts w:eastAsia="Times New Roman" w:cs="Arial"/>
          <w:color w:val="000000"/>
          <w:sz w:val="22"/>
          <w:szCs w:val="22"/>
        </w:rPr>
      </w:pPr>
      <w:r w:rsidRPr="00310C01">
        <w:rPr>
          <w:rFonts w:eastAsia="Times New Roman" w:cs="Arial"/>
          <w:color w:val="000000"/>
          <w:sz w:val="22"/>
          <w:szCs w:val="22"/>
        </w:rPr>
        <w:t>4 sq ft (.37 sq m) aluminum foil</w:t>
      </w:r>
    </w:p>
    <w:p w14:paraId="083058A2" w14:textId="77777777" w:rsidR="00037711" w:rsidRPr="00310C01" w:rsidRDefault="00037711" w:rsidP="00037711">
      <w:pPr>
        <w:numPr>
          <w:ilvl w:val="0"/>
          <w:numId w:val="7"/>
        </w:numPr>
        <w:shd w:val="clear" w:color="auto" w:fill="FFFFFF"/>
        <w:spacing w:line="300" w:lineRule="atLeast"/>
        <w:ind w:left="480"/>
        <w:rPr>
          <w:rFonts w:eastAsia="Times New Roman" w:cs="Arial"/>
          <w:color w:val="000000"/>
          <w:sz w:val="22"/>
          <w:szCs w:val="22"/>
        </w:rPr>
      </w:pPr>
      <w:r w:rsidRPr="00310C01">
        <w:rPr>
          <w:rFonts w:eastAsia="Times New Roman" w:cs="Arial"/>
          <w:color w:val="000000"/>
          <w:sz w:val="22"/>
          <w:szCs w:val="22"/>
        </w:rPr>
        <w:t>2 sq ft (.19 sq m) thin rubber (any kind)</w:t>
      </w:r>
    </w:p>
    <w:p w14:paraId="41C4F03B" w14:textId="77777777" w:rsidR="00037711" w:rsidRPr="00310C01" w:rsidRDefault="00037711" w:rsidP="00037711">
      <w:pPr>
        <w:numPr>
          <w:ilvl w:val="0"/>
          <w:numId w:val="7"/>
        </w:numPr>
        <w:shd w:val="clear" w:color="auto" w:fill="FFFFFF"/>
        <w:spacing w:line="300" w:lineRule="atLeast"/>
        <w:ind w:left="480"/>
        <w:rPr>
          <w:rFonts w:eastAsia="Times New Roman" w:cs="Arial"/>
          <w:color w:val="000000"/>
          <w:sz w:val="22"/>
          <w:szCs w:val="22"/>
        </w:rPr>
      </w:pPr>
      <w:r w:rsidRPr="00310C01">
        <w:rPr>
          <w:rFonts w:eastAsia="Times New Roman" w:cs="Arial"/>
          <w:color w:val="000000"/>
          <w:sz w:val="22"/>
          <w:szCs w:val="22"/>
        </w:rPr>
        <w:t>2 sq ft (.19 sq m) black fabric (any kind)</w:t>
      </w:r>
    </w:p>
    <w:p w14:paraId="3B40D5CF" w14:textId="77777777" w:rsidR="00037711" w:rsidRPr="00310C01" w:rsidRDefault="00037711" w:rsidP="00037711">
      <w:pPr>
        <w:numPr>
          <w:ilvl w:val="0"/>
          <w:numId w:val="7"/>
        </w:numPr>
        <w:shd w:val="clear" w:color="auto" w:fill="FFFFFF"/>
        <w:spacing w:line="300" w:lineRule="atLeast"/>
        <w:ind w:left="480"/>
        <w:rPr>
          <w:rFonts w:eastAsia="Times New Roman" w:cs="Arial"/>
          <w:color w:val="000000"/>
          <w:sz w:val="22"/>
          <w:szCs w:val="22"/>
        </w:rPr>
      </w:pPr>
      <w:r w:rsidRPr="00310C01">
        <w:rPr>
          <w:rFonts w:eastAsia="Times New Roman" w:cs="Arial"/>
          <w:color w:val="000000"/>
          <w:sz w:val="22"/>
          <w:szCs w:val="22"/>
        </w:rPr>
        <w:t>pencils, erasers and white or graph paper for designing and graphing</w:t>
      </w:r>
    </w:p>
    <w:p w14:paraId="41573FE3" w14:textId="77777777" w:rsidR="00037711" w:rsidRPr="00310C01" w:rsidRDefault="00037711" w:rsidP="00037711">
      <w:pPr>
        <w:numPr>
          <w:ilvl w:val="0"/>
          <w:numId w:val="7"/>
        </w:numPr>
        <w:shd w:val="clear" w:color="auto" w:fill="FFFFFF"/>
        <w:spacing w:line="300" w:lineRule="atLeast"/>
        <w:ind w:left="480"/>
        <w:rPr>
          <w:rFonts w:eastAsia="Times New Roman" w:cs="Arial"/>
          <w:color w:val="000000"/>
          <w:sz w:val="22"/>
          <w:szCs w:val="22"/>
        </w:rPr>
      </w:pPr>
      <w:r w:rsidRPr="00310C01">
        <w:rPr>
          <w:rFonts w:eastAsia="Times New Roman" w:cs="Arial"/>
          <w:color w:val="000000"/>
          <w:sz w:val="22"/>
          <w:szCs w:val="22"/>
        </w:rPr>
        <w:t>Design Challenge Handout, one per group</w:t>
      </w:r>
    </w:p>
    <w:p w14:paraId="4B3AD190" w14:textId="77777777" w:rsidR="00037711" w:rsidRPr="00310C01" w:rsidRDefault="00037711" w:rsidP="00037711">
      <w:pPr>
        <w:numPr>
          <w:ilvl w:val="0"/>
          <w:numId w:val="7"/>
        </w:numPr>
        <w:shd w:val="clear" w:color="auto" w:fill="FFFFFF"/>
        <w:spacing w:line="300" w:lineRule="atLeast"/>
        <w:ind w:left="480"/>
        <w:rPr>
          <w:rFonts w:eastAsia="Times New Roman" w:cs="Arial"/>
          <w:color w:val="000000"/>
          <w:sz w:val="22"/>
          <w:szCs w:val="22"/>
        </w:rPr>
      </w:pPr>
      <w:r w:rsidRPr="00310C01">
        <w:rPr>
          <w:rFonts w:eastAsia="Times New Roman" w:cs="Arial"/>
          <w:color w:val="000000"/>
          <w:sz w:val="22"/>
          <w:szCs w:val="22"/>
        </w:rPr>
        <w:t>Analysis &amp; Results Worksheet, one per group</w:t>
      </w:r>
    </w:p>
    <w:p w14:paraId="2A8662F2" w14:textId="77777777" w:rsidR="00037711" w:rsidRPr="00310C01" w:rsidRDefault="00037711" w:rsidP="00037711">
      <w:pPr>
        <w:shd w:val="clear" w:color="auto" w:fill="FFFFFF"/>
        <w:rPr>
          <w:rFonts w:eastAsia="Times New Roman" w:cs="Arial"/>
          <w:color w:val="000000"/>
          <w:sz w:val="22"/>
          <w:szCs w:val="22"/>
        </w:rPr>
      </w:pPr>
    </w:p>
    <w:p w14:paraId="008EAB65" w14:textId="77777777" w:rsidR="00037711" w:rsidRPr="00310C01" w:rsidRDefault="00037711" w:rsidP="00037711">
      <w:pPr>
        <w:shd w:val="clear" w:color="auto" w:fill="FFFFFF"/>
        <w:rPr>
          <w:rFonts w:eastAsia="Times New Roman" w:cs="Arial"/>
          <w:color w:val="000000"/>
          <w:sz w:val="22"/>
          <w:szCs w:val="22"/>
        </w:rPr>
      </w:pPr>
      <w:r w:rsidRPr="00310C01">
        <w:rPr>
          <w:rFonts w:eastAsia="Times New Roman" w:cs="Arial"/>
          <w:color w:val="000000"/>
          <w:sz w:val="22"/>
          <w:szCs w:val="22"/>
        </w:rPr>
        <w:t>For the entire class to share:</w:t>
      </w:r>
    </w:p>
    <w:p w14:paraId="7C51EE1F" w14:textId="77777777" w:rsidR="00037711" w:rsidRPr="00310C01" w:rsidRDefault="00037711" w:rsidP="00037711">
      <w:pPr>
        <w:numPr>
          <w:ilvl w:val="0"/>
          <w:numId w:val="8"/>
        </w:numPr>
        <w:shd w:val="clear" w:color="auto" w:fill="FFFFFF"/>
        <w:spacing w:line="300" w:lineRule="atLeast"/>
        <w:ind w:left="480"/>
        <w:rPr>
          <w:rFonts w:eastAsia="Times New Roman" w:cs="Arial"/>
          <w:color w:val="000000"/>
          <w:sz w:val="22"/>
          <w:szCs w:val="22"/>
        </w:rPr>
      </w:pPr>
      <w:r w:rsidRPr="00310C01">
        <w:rPr>
          <w:rFonts w:eastAsia="Times New Roman" w:cs="Arial"/>
          <w:color w:val="000000"/>
          <w:sz w:val="22"/>
          <w:szCs w:val="22"/>
        </w:rPr>
        <w:t>hot glue guns and/or tacky glue</w:t>
      </w:r>
    </w:p>
    <w:p w14:paraId="6E291073" w14:textId="77777777" w:rsidR="00037711" w:rsidRPr="00310C01" w:rsidRDefault="00037711" w:rsidP="00037711">
      <w:pPr>
        <w:numPr>
          <w:ilvl w:val="0"/>
          <w:numId w:val="8"/>
        </w:numPr>
        <w:shd w:val="clear" w:color="auto" w:fill="FFFFFF"/>
        <w:spacing w:line="300" w:lineRule="atLeast"/>
        <w:ind w:left="480"/>
        <w:rPr>
          <w:rFonts w:eastAsia="Times New Roman" w:cs="Arial"/>
          <w:color w:val="000000"/>
          <w:sz w:val="22"/>
          <w:szCs w:val="22"/>
        </w:rPr>
      </w:pPr>
      <w:r w:rsidRPr="00310C01">
        <w:rPr>
          <w:rFonts w:eastAsia="Times New Roman" w:cs="Arial"/>
          <w:color w:val="000000"/>
          <w:sz w:val="22"/>
          <w:szCs w:val="22"/>
        </w:rPr>
        <w:t>scissors</w:t>
      </w:r>
    </w:p>
    <w:p w14:paraId="3868F474" w14:textId="77777777" w:rsidR="00037711" w:rsidRPr="00310C01" w:rsidRDefault="00037711" w:rsidP="00037711">
      <w:pPr>
        <w:numPr>
          <w:ilvl w:val="0"/>
          <w:numId w:val="8"/>
        </w:numPr>
        <w:shd w:val="clear" w:color="auto" w:fill="FFFFFF"/>
        <w:spacing w:line="300" w:lineRule="atLeast"/>
        <w:ind w:left="480"/>
        <w:rPr>
          <w:rFonts w:eastAsia="Times New Roman" w:cs="Arial"/>
          <w:color w:val="000000"/>
          <w:sz w:val="22"/>
          <w:szCs w:val="22"/>
        </w:rPr>
      </w:pPr>
      <w:r w:rsidRPr="00310C01">
        <w:rPr>
          <w:rFonts w:eastAsia="Times New Roman" w:cs="Arial"/>
          <w:color w:val="000000"/>
          <w:sz w:val="22"/>
          <w:szCs w:val="22"/>
        </w:rPr>
        <w:t>utility knife</w:t>
      </w:r>
    </w:p>
    <w:p w14:paraId="2D76D68A" w14:textId="77777777" w:rsidR="00037711" w:rsidRPr="00310C01" w:rsidRDefault="00037711" w:rsidP="00037711">
      <w:pPr>
        <w:numPr>
          <w:ilvl w:val="0"/>
          <w:numId w:val="8"/>
        </w:numPr>
        <w:shd w:val="clear" w:color="auto" w:fill="FFFFFF"/>
        <w:spacing w:line="300" w:lineRule="atLeast"/>
        <w:ind w:left="480"/>
        <w:rPr>
          <w:rFonts w:eastAsia="Times New Roman" w:cs="Arial"/>
          <w:color w:val="000000"/>
          <w:sz w:val="22"/>
          <w:szCs w:val="22"/>
        </w:rPr>
      </w:pPr>
      <w:r w:rsidRPr="00310C01">
        <w:rPr>
          <w:rFonts w:eastAsia="Times New Roman" w:cs="Arial"/>
          <w:color w:val="000000"/>
          <w:sz w:val="22"/>
          <w:szCs w:val="22"/>
        </w:rPr>
        <w:t>thumbtacks</w:t>
      </w:r>
    </w:p>
    <w:p w14:paraId="43114227" w14:textId="77777777" w:rsidR="00037711" w:rsidRPr="00310C01" w:rsidRDefault="00037711" w:rsidP="00037711">
      <w:pPr>
        <w:numPr>
          <w:ilvl w:val="0"/>
          <w:numId w:val="8"/>
        </w:numPr>
        <w:shd w:val="clear" w:color="auto" w:fill="FFFFFF"/>
        <w:spacing w:line="300" w:lineRule="atLeast"/>
        <w:ind w:left="480"/>
        <w:rPr>
          <w:rFonts w:eastAsia="Times New Roman" w:cs="Arial"/>
          <w:color w:val="000000"/>
          <w:sz w:val="22"/>
          <w:szCs w:val="22"/>
        </w:rPr>
      </w:pPr>
      <w:r w:rsidRPr="00310C01">
        <w:rPr>
          <w:rFonts w:eastAsia="Times New Roman" w:cs="Arial"/>
          <w:color w:val="000000"/>
          <w:sz w:val="22"/>
          <w:szCs w:val="22"/>
        </w:rPr>
        <w:t>scotch tape</w:t>
      </w:r>
    </w:p>
    <w:p w14:paraId="082399BA" w14:textId="77777777" w:rsidR="00037711" w:rsidRPr="00310C01" w:rsidRDefault="00037711" w:rsidP="00037711">
      <w:pPr>
        <w:numPr>
          <w:ilvl w:val="0"/>
          <w:numId w:val="8"/>
        </w:numPr>
        <w:shd w:val="clear" w:color="auto" w:fill="FFFFFF"/>
        <w:spacing w:line="300" w:lineRule="atLeast"/>
        <w:ind w:left="480"/>
        <w:rPr>
          <w:rFonts w:eastAsia="Times New Roman" w:cs="Arial"/>
          <w:color w:val="000000"/>
          <w:sz w:val="22"/>
          <w:szCs w:val="22"/>
        </w:rPr>
      </w:pPr>
      <w:r w:rsidRPr="00310C01">
        <w:rPr>
          <w:rFonts w:eastAsia="Times New Roman" w:cs="Arial"/>
          <w:color w:val="000000"/>
          <w:sz w:val="22"/>
          <w:szCs w:val="22"/>
        </w:rPr>
        <w:t>masking tape</w:t>
      </w:r>
    </w:p>
    <w:p w14:paraId="58CD39F4" w14:textId="77777777" w:rsidR="00037711" w:rsidRPr="00310C01" w:rsidRDefault="00037711" w:rsidP="00037711">
      <w:pPr>
        <w:numPr>
          <w:ilvl w:val="0"/>
          <w:numId w:val="8"/>
        </w:numPr>
        <w:shd w:val="clear" w:color="auto" w:fill="FFFFFF"/>
        <w:spacing w:line="300" w:lineRule="atLeast"/>
        <w:ind w:left="480"/>
        <w:rPr>
          <w:rFonts w:eastAsia="Times New Roman" w:cs="Arial"/>
          <w:color w:val="000000"/>
          <w:sz w:val="22"/>
          <w:szCs w:val="22"/>
        </w:rPr>
      </w:pPr>
      <w:r w:rsidRPr="00310C01">
        <w:rPr>
          <w:rFonts w:eastAsia="Times New Roman" w:cs="Arial"/>
          <w:color w:val="000000"/>
          <w:sz w:val="22"/>
          <w:szCs w:val="22"/>
        </w:rPr>
        <w:t>protractor</w:t>
      </w:r>
    </w:p>
    <w:p w14:paraId="5435271F" w14:textId="77777777" w:rsidR="00226A81" w:rsidRDefault="00037711" w:rsidP="00037711">
      <w:pPr>
        <w:numPr>
          <w:ilvl w:val="0"/>
          <w:numId w:val="8"/>
        </w:numPr>
        <w:shd w:val="clear" w:color="auto" w:fill="FFFFFF"/>
        <w:spacing w:line="300" w:lineRule="atLeast"/>
        <w:ind w:left="480"/>
        <w:rPr>
          <w:rFonts w:eastAsia="Times New Roman" w:cs="Arial"/>
          <w:color w:val="000000"/>
          <w:sz w:val="22"/>
          <w:szCs w:val="22"/>
        </w:rPr>
      </w:pPr>
      <w:r w:rsidRPr="00310C01">
        <w:rPr>
          <w:rFonts w:eastAsia="Times New Roman" w:cs="Arial"/>
          <w:color w:val="000000"/>
          <w:sz w:val="22"/>
          <w:szCs w:val="22"/>
        </w:rPr>
        <w:t>straight edge (metal ruler)</w:t>
      </w:r>
    </w:p>
    <w:p w14:paraId="162AB62B" w14:textId="77777777" w:rsidR="00037711" w:rsidRPr="00226A81" w:rsidRDefault="00037711" w:rsidP="00037711">
      <w:pPr>
        <w:numPr>
          <w:ilvl w:val="0"/>
          <w:numId w:val="8"/>
        </w:numPr>
        <w:shd w:val="clear" w:color="auto" w:fill="FFFFFF"/>
        <w:spacing w:line="300" w:lineRule="atLeast"/>
        <w:ind w:left="480"/>
        <w:rPr>
          <w:rFonts w:eastAsia="Times New Roman" w:cs="Arial"/>
          <w:color w:val="000000"/>
          <w:sz w:val="22"/>
          <w:szCs w:val="22"/>
        </w:rPr>
      </w:pPr>
      <w:r w:rsidRPr="00226A81">
        <w:rPr>
          <w:rFonts w:eastAsia="Times New Roman" w:cs="Arial"/>
          <w:color w:val="000000"/>
          <w:sz w:val="22"/>
          <w:szCs w:val="22"/>
        </w:rPr>
        <w:t>For one testing station (you may want more than one station):</w:t>
      </w:r>
    </w:p>
    <w:p w14:paraId="7F9B444B" w14:textId="77777777" w:rsidR="00037711" w:rsidRPr="00310C01" w:rsidRDefault="00037711" w:rsidP="00037711">
      <w:pPr>
        <w:numPr>
          <w:ilvl w:val="0"/>
          <w:numId w:val="9"/>
        </w:numPr>
        <w:shd w:val="clear" w:color="auto" w:fill="FFFFFF"/>
        <w:spacing w:line="300" w:lineRule="atLeast"/>
        <w:ind w:left="480"/>
        <w:rPr>
          <w:rFonts w:eastAsia="Times New Roman" w:cs="Arial"/>
          <w:color w:val="000000"/>
          <w:sz w:val="22"/>
          <w:szCs w:val="22"/>
        </w:rPr>
      </w:pPr>
      <w:r w:rsidRPr="00310C01">
        <w:rPr>
          <w:rFonts w:eastAsia="Times New Roman" w:cs="Arial"/>
          <w:color w:val="000000"/>
          <w:sz w:val="22"/>
          <w:szCs w:val="22"/>
        </w:rPr>
        <w:t>300-watt light bulb</w:t>
      </w:r>
    </w:p>
    <w:p w14:paraId="0297E5B0" w14:textId="77777777" w:rsidR="00037711" w:rsidRPr="00310C01" w:rsidRDefault="00037711" w:rsidP="00037711">
      <w:pPr>
        <w:numPr>
          <w:ilvl w:val="0"/>
          <w:numId w:val="9"/>
        </w:numPr>
        <w:shd w:val="clear" w:color="auto" w:fill="FFFFFF"/>
        <w:spacing w:line="300" w:lineRule="atLeast"/>
        <w:ind w:left="480"/>
        <w:rPr>
          <w:rFonts w:eastAsia="Times New Roman" w:cs="Arial"/>
          <w:color w:val="000000"/>
          <w:sz w:val="22"/>
          <w:szCs w:val="22"/>
        </w:rPr>
      </w:pPr>
      <w:r w:rsidRPr="00310C01">
        <w:rPr>
          <w:rFonts w:eastAsia="Times New Roman" w:cs="Arial"/>
          <w:color w:val="000000"/>
          <w:sz w:val="22"/>
          <w:szCs w:val="22"/>
        </w:rPr>
        <w:t>desk or clamp lamp (that can safely accommodate a 300-watt light bulb)</w:t>
      </w:r>
    </w:p>
    <w:p w14:paraId="18534EE8" w14:textId="77777777" w:rsidR="00037711" w:rsidRPr="00310C01" w:rsidRDefault="00037711" w:rsidP="00037711">
      <w:pPr>
        <w:numPr>
          <w:ilvl w:val="0"/>
          <w:numId w:val="9"/>
        </w:numPr>
        <w:shd w:val="clear" w:color="auto" w:fill="FFFFFF"/>
        <w:spacing w:line="300" w:lineRule="atLeast"/>
        <w:ind w:left="480"/>
        <w:rPr>
          <w:rFonts w:eastAsia="Times New Roman" w:cs="Arial"/>
          <w:color w:val="000000"/>
          <w:sz w:val="22"/>
          <w:szCs w:val="22"/>
        </w:rPr>
      </w:pPr>
      <w:r w:rsidRPr="00310C01">
        <w:rPr>
          <w:rFonts w:eastAsia="Times New Roman" w:cs="Arial"/>
          <w:color w:val="000000"/>
          <w:sz w:val="22"/>
          <w:szCs w:val="22"/>
        </w:rPr>
        <w:t>floor or box fan</w:t>
      </w:r>
    </w:p>
    <w:p w14:paraId="4F06D613" w14:textId="77777777" w:rsidR="00037711" w:rsidRPr="00310C01" w:rsidRDefault="00037711" w:rsidP="00037711">
      <w:pPr>
        <w:numPr>
          <w:ilvl w:val="0"/>
          <w:numId w:val="9"/>
        </w:numPr>
        <w:shd w:val="clear" w:color="auto" w:fill="FFFFFF"/>
        <w:spacing w:line="300" w:lineRule="atLeast"/>
        <w:ind w:left="480"/>
        <w:rPr>
          <w:rFonts w:eastAsia="Times New Roman" w:cs="Arial"/>
          <w:color w:val="000000"/>
          <w:sz w:val="22"/>
          <w:szCs w:val="22"/>
        </w:rPr>
      </w:pPr>
      <w:r w:rsidRPr="00310C01">
        <w:rPr>
          <w:rFonts w:eastAsia="Times New Roman" w:cs="Arial"/>
          <w:color w:val="000000"/>
          <w:sz w:val="22"/>
          <w:szCs w:val="22"/>
        </w:rPr>
        <w:t>ice</w:t>
      </w:r>
    </w:p>
    <w:p w14:paraId="544F85CC" w14:textId="77777777" w:rsidR="00037711" w:rsidRPr="00310C01" w:rsidRDefault="00037711" w:rsidP="00037711">
      <w:pPr>
        <w:numPr>
          <w:ilvl w:val="0"/>
          <w:numId w:val="9"/>
        </w:numPr>
        <w:shd w:val="clear" w:color="auto" w:fill="FFFFFF"/>
        <w:spacing w:line="300" w:lineRule="atLeast"/>
        <w:ind w:left="480"/>
        <w:rPr>
          <w:rFonts w:eastAsia="Times New Roman" w:cs="Arial"/>
          <w:color w:val="000000"/>
          <w:sz w:val="22"/>
          <w:szCs w:val="22"/>
        </w:rPr>
      </w:pPr>
      <w:r w:rsidRPr="00310C01">
        <w:rPr>
          <w:rFonts w:eastAsia="Times New Roman" w:cs="Arial"/>
          <w:color w:val="000000"/>
          <w:sz w:val="22"/>
          <w:szCs w:val="22"/>
        </w:rPr>
        <w:t>bucket or plastic container (for the ice)</w:t>
      </w:r>
    </w:p>
    <w:p w14:paraId="09CCB65C" w14:textId="77777777" w:rsidR="00241AC4" w:rsidRPr="00310C01" w:rsidRDefault="00037711" w:rsidP="00037711">
      <w:pPr>
        <w:numPr>
          <w:ilvl w:val="0"/>
          <w:numId w:val="9"/>
        </w:numPr>
        <w:shd w:val="clear" w:color="auto" w:fill="FFFFFF"/>
        <w:spacing w:line="300" w:lineRule="atLeast"/>
        <w:ind w:left="480"/>
        <w:rPr>
          <w:rFonts w:eastAsia="Times New Roman" w:cs="Arial"/>
          <w:color w:val="000000"/>
          <w:sz w:val="22"/>
          <w:szCs w:val="22"/>
        </w:rPr>
      </w:pPr>
      <w:r w:rsidRPr="00310C01">
        <w:rPr>
          <w:rFonts w:eastAsia="Times New Roman" w:cs="Arial"/>
          <w:color w:val="000000"/>
          <w:sz w:val="22"/>
          <w:szCs w:val="22"/>
        </w:rPr>
        <w:t xml:space="preserve">thermometer </w:t>
      </w:r>
    </w:p>
    <w:p w14:paraId="0D7C9355" w14:textId="77777777" w:rsidR="00037711" w:rsidRPr="00310C01" w:rsidRDefault="00037711" w:rsidP="00037711">
      <w:pPr>
        <w:numPr>
          <w:ilvl w:val="0"/>
          <w:numId w:val="9"/>
        </w:numPr>
        <w:shd w:val="clear" w:color="auto" w:fill="FFFFFF"/>
        <w:spacing w:line="300" w:lineRule="atLeast"/>
        <w:ind w:left="480"/>
        <w:rPr>
          <w:rFonts w:eastAsia="Times New Roman" w:cs="Arial"/>
          <w:color w:val="000000"/>
          <w:sz w:val="22"/>
          <w:szCs w:val="22"/>
        </w:rPr>
      </w:pPr>
      <w:r w:rsidRPr="00310C01">
        <w:rPr>
          <w:rFonts w:eastAsia="Times New Roman" w:cs="Arial"/>
          <w:color w:val="000000"/>
          <w:sz w:val="22"/>
          <w:szCs w:val="22"/>
        </w:rPr>
        <w:t>watch or timer to determine 30-second intervals</w:t>
      </w:r>
    </w:p>
    <w:p w14:paraId="7F2CE849" w14:textId="77777777" w:rsidR="00310C01" w:rsidRDefault="00561205" w:rsidP="001034AB">
      <w:pPr>
        <w:numPr>
          <w:ilvl w:val="0"/>
          <w:numId w:val="9"/>
        </w:numPr>
        <w:shd w:val="clear" w:color="auto" w:fill="FFFFFF"/>
        <w:spacing w:line="300" w:lineRule="atLeast"/>
        <w:ind w:left="480"/>
        <w:rPr>
          <w:rFonts w:eastAsia="Times New Roman" w:cs="Arial"/>
          <w:sz w:val="22"/>
          <w:szCs w:val="22"/>
        </w:rPr>
      </w:pPr>
      <w:r w:rsidRPr="00226A81">
        <w:rPr>
          <w:rFonts w:eastAsia="Times New Roman" w:cs="Arial"/>
          <w:sz w:val="22"/>
          <w:szCs w:val="22"/>
        </w:rPr>
        <w:t>Teacher Testing Steps Handout</w:t>
      </w:r>
    </w:p>
    <w:p w14:paraId="45E635AC" w14:textId="77777777" w:rsidR="0068092C" w:rsidRPr="00226A81" w:rsidRDefault="0068092C" w:rsidP="0068092C">
      <w:pPr>
        <w:shd w:val="clear" w:color="auto" w:fill="FFFFFF"/>
        <w:spacing w:line="300" w:lineRule="atLeast"/>
        <w:ind w:left="480"/>
        <w:rPr>
          <w:rFonts w:eastAsia="Times New Roman" w:cs="Arial"/>
          <w:sz w:val="22"/>
          <w:szCs w:val="22"/>
        </w:rPr>
      </w:pPr>
    </w:p>
    <w:p w14:paraId="78D83280" w14:textId="2BA5EED0" w:rsidR="00B431A7" w:rsidRDefault="0068092C" w:rsidP="001034AB">
      <w:pPr>
        <w:rPr>
          <w:b/>
        </w:rPr>
      </w:pPr>
      <w:r>
        <w:rPr>
          <w:b/>
        </w:rPr>
        <w:t>Lesson Sequence</w:t>
      </w:r>
    </w:p>
    <w:tbl>
      <w:tblPr>
        <w:tblStyle w:val="TableGrid"/>
        <w:tblW w:w="10800" w:type="dxa"/>
        <w:tblInd w:w="108" w:type="dxa"/>
        <w:tblLook w:val="04A0" w:firstRow="1" w:lastRow="0" w:firstColumn="1" w:lastColumn="0" w:noHBand="0" w:noVBand="1"/>
      </w:tblPr>
      <w:tblGrid>
        <w:gridCol w:w="1637"/>
        <w:gridCol w:w="9163"/>
      </w:tblGrid>
      <w:tr w:rsidR="0068092C" w14:paraId="673D2711" w14:textId="77777777" w:rsidTr="002E0CB3">
        <w:trPr>
          <w:trHeight w:val="40"/>
        </w:trPr>
        <w:tc>
          <w:tcPr>
            <w:tcW w:w="1637" w:type="dxa"/>
          </w:tcPr>
          <w:p w14:paraId="6BA0AB27" w14:textId="77777777" w:rsidR="0068092C" w:rsidRPr="007C2056" w:rsidRDefault="0068092C" w:rsidP="005504EE">
            <w:pPr>
              <w:rPr>
                <w:b/>
              </w:rPr>
            </w:pPr>
            <w:r w:rsidRPr="007C2056">
              <w:rPr>
                <w:b/>
              </w:rPr>
              <w:t>Day 1</w:t>
            </w:r>
            <w:r>
              <w:rPr>
                <w:b/>
              </w:rPr>
              <w:t>-Direct Instruction</w:t>
            </w:r>
          </w:p>
        </w:tc>
        <w:tc>
          <w:tcPr>
            <w:tcW w:w="9163" w:type="dxa"/>
          </w:tcPr>
          <w:p w14:paraId="0DD2DB80" w14:textId="2BC2EA1F" w:rsidR="0068092C" w:rsidRPr="00226A81" w:rsidRDefault="00E761CD" w:rsidP="005504EE">
            <w:pPr>
              <w:pStyle w:val="ListParagraph"/>
              <w:numPr>
                <w:ilvl w:val="0"/>
                <w:numId w:val="10"/>
              </w:numPr>
            </w:pPr>
            <w:r>
              <w:t>Project smartboard attachment to deliver background information</w:t>
            </w:r>
          </w:p>
          <w:p w14:paraId="6D3B795E" w14:textId="7D2BDC41" w:rsidR="0068092C" w:rsidRPr="00226A81" w:rsidRDefault="0068092C" w:rsidP="005504EE">
            <w:pPr>
              <w:pStyle w:val="ListParagraph"/>
              <w:numPr>
                <w:ilvl w:val="0"/>
                <w:numId w:val="10"/>
              </w:numPr>
            </w:pPr>
            <w:r w:rsidRPr="00226A81">
              <w:t xml:space="preserve">Goal: To design and build a one bedroom model house within the design criteria, utilizing passive solar heating techniques to warm up the house as much as possible and sustain that temperature as long as possible. </w:t>
            </w:r>
          </w:p>
          <w:p w14:paraId="1DABEA03" w14:textId="0D93DA33" w:rsidR="0068092C" w:rsidRPr="007C2056" w:rsidRDefault="00E761CD" w:rsidP="005504EE">
            <w:pPr>
              <w:pStyle w:val="ListParagraph"/>
              <w:numPr>
                <w:ilvl w:val="0"/>
                <w:numId w:val="10"/>
              </w:numPr>
            </w:pPr>
            <w:r>
              <w:t>Assign groups and brainstorm ideas in science journal.</w:t>
            </w:r>
          </w:p>
        </w:tc>
      </w:tr>
    </w:tbl>
    <w:p w14:paraId="07AC5648" w14:textId="77777777" w:rsidR="00BC3223" w:rsidRPr="00BC3223" w:rsidRDefault="00BC3223" w:rsidP="001034AB">
      <w:pPr>
        <w:rPr>
          <w:b/>
          <w:sz w:val="22"/>
          <w:szCs w:val="22"/>
        </w:rPr>
      </w:pPr>
    </w:p>
    <w:p w14:paraId="7976BE40" w14:textId="77777777" w:rsidR="00BC3223" w:rsidRPr="00BC3223" w:rsidRDefault="00BC3223" w:rsidP="00BC3223">
      <w:pPr>
        <w:pStyle w:val="ListParagraph"/>
        <w:numPr>
          <w:ilvl w:val="0"/>
          <w:numId w:val="14"/>
        </w:numPr>
        <w:rPr>
          <w:rFonts w:eastAsia="Times New Roman" w:cs="Arial"/>
          <w:color w:val="000000"/>
          <w:sz w:val="22"/>
          <w:szCs w:val="22"/>
        </w:rPr>
      </w:pPr>
      <w:r w:rsidRPr="00BC3223">
        <w:rPr>
          <w:rFonts w:eastAsia="Times New Roman" w:cs="Arial"/>
          <w:color w:val="000000"/>
          <w:sz w:val="22"/>
          <w:szCs w:val="22"/>
        </w:rPr>
        <w:t>Imagine if we could heat houses without the use of ANY electrical or gas heaters! Think about the positive effects it would have on people all around the world. Millions of people would be able to stay warm all through the winter, save money on energy bills, and lower the greenhouse gas emissions. Interest in passive solar design is growing rapidly because of the increasing cost of energy as well as growing concerns about global climate change. This has inspired engineers to develop new techniques for passive heating and cooling that can be more easily incorporated into existing buildings and homes.</w:t>
      </w:r>
    </w:p>
    <w:p w14:paraId="5B6DA2FF" w14:textId="77777777" w:rsidR="00BC3223" w:rsidRPr="00BC3223" w:rsidRDefault="00BC3223" w:rsidP="00BC3223">
      <w:pPr>
        <w:rPr>
          <w:rFonts w:eastAsia="Times New Roman" w:cs="Arial"/>
          <w:color w:val="000000"/>
          <w:sz w:val="22"/>
          <w:szCs w:val="22"/>
        </w:rPr>
      </w:pPr>
    </w:p>
    <w:p w14:paraId="1812F352" w14:textId="77777777" w:rsidR="00BC3223" w:rsidRPr="00BC3223" w:rsidRDefault="00BC3223" w:rsidP="00BC3223">
      <w:pPr>
        <w:pStyle w:val="ListParagraph"/>
        <w:numPr>
          <w:ilvl w:val="0"/>
          <w:numId w:val="14"/>
        </w:numPr>
        <w:rPr>
          <w:rFonts w:eastAsia="Times New Roman" w:cs="Arial"/>
          <w:color w:val="000000"/>
          <w:sz w:val="22"/>
          <w:szCs w:val="22"/>
        </w:rPr>
      </w:pPr>
      <w:r w:rsidRPr="00BC3223">
        <w:rPr>
          <w:rFonts w:eastAsia="Times New Roman" w:cs="Arial"/>
          <w:color w:val="000000"/>
          <w:sz w:val="22"/>
          <w:szCs w:val="22"/>
        </w:rPr>
        <w:t>Of all the heating methods, passive solar offers the cheapest up-front costs, best reliability, easiest maintenance, and no ongoing demand for energy to operate. Engineers combine passive solar heating with conventional methods to reduce the need for energy-guzzling heating appliances.</w:t>
      </w:r>
    </w:p>
    <w:p w14:paraId="2A0D4CBC" w14:textId="77777777" w:rsidR="00BC3223" w:rsidRPr="00BC3223" w:rsidRDefault="00BC3223" w:rsidP="00BC3223">
      <w:pPr>
        <w:rPr>
          <w:rFonts w:eastAsia="Times New Roman" w:cs="Arial"/>
          <w:color w:val="000000"/>
          <w:sz w:val="22"/>
          <w:szCs w:val="22"/>
        </w:rPr>
      </w:pPr>
    </w:p>
    <w:p w14:paraId="5B4587C3" w14:textId="77777777" w:rsidR="00BC3223" w:rsidRPr="00BC3223" w:rsidRDefault="00BC3223" w:rsidP="00BC3223">
      <w:pPr>
        <w:pStyle w:val="ListParagraph"/>
        <w:numPr>
          <w:ilvl w:val="0"/>
          <w:numId w:val="14"/>
        </w:numPr>
        <w:rPr>
          <w:rFonts w:eastAsia="Times New Roman" w:cs="Arial"/>
          <w:color w:val="000000"/>
          <w:sz w:val="22"/>
          <w:szCs w:val="22"/>
        </w:rPr>
      </w:pPr>
      <w:r w:rsidRPr="00BC3223">
        <w:rPr>
          <w:rFonts w:eastAsia="Times New Roman" w:cs="Arial"/>
          <w:color w:val="000000"/>
          <w:sz w:val="22"/>
          <w:szCs w:val="22"/>
        </w:rPr>
        <w:t>Basic principles of passive solar design have been around for centuries. In years past, Native Americans who lived in harsh desert locations built partially underground homes that kept them cool during the day and warm at night. They also built adobe homes in cliff-side caves that were chosen because the winter sun warmed them and the summer sun couldn't reach them. Today, engineers are expanding upon these principles to apply them to the many and varied homes that we all live in, so we can be efficient in our energy usage and save some money on our heating bills.</w:t>
      </w:r>
    </w:p>
    <w:p w14:paraId="157617EA" w14:textId="77777777" w:rsidR="00BC3223" w:rsidRPr="00BC3223" w:rsidRDefault="00BC3223" w:rsidP="00BC3223">
      <w:pPr>
        <w:rPr>
          <w:rFonts w:eastAsia="Times New Roman" w:cs="Arial"/>
          <w:color w:val="000000"/>
          <w:sz w:val="22"/>
          <w:szCs w:val="22"/>
        </w:rPr>
      </w:pPr>
    </w:p>
    <w:p w14:paraId="6E8017D7" w14:textId="77777777" w:rsidR="00BC3223" w:rsidRPr="00BC3223" w:rsidRDefault="00BC3223" w:rsidP="00BC3223">
      <w:pPr>
        <w:pStyle w:val="ListParagraph"/>
        <w:numPr>
          <w:ilvl w:val="0"/>
          <w:numId w:val="14"/>
        </w:numPr>
        <w:rPr>
          <w:rFonts w:eastAsia="Times New Roman" w:cs="Arial"/>
          <w:color w:val="000000"/>
          <w:sz w:val="22"/>
          <w:szCs w:val="22"/>
        </w:rPr>
      </w:pPr>
      <w:r w:rsidRPr="00BC3223">
        <w:rPr>
          <w:rFonts w:eastAsia="Times New Roman" w:cs="Arial"/>
          <w:color w:val="000000"/>
          <w:sz w:val="22"/>
          <w:szCs w:val="22"/>
        </w:rPr>
        <w:t>Good passive solar design equal excellent insulation. This is true for any HVAC system, but it is especially important in passive design because passive solar heating does not produce as much heat as conventional methods. So — it is important that the heat produced is not wasted. While a number of materials exist to create well-insulated walls, ranging from spray-on foam to hay bales, it is important to remember to insulate the other parts of your house — all the places that separate the inside from the outside. These places include the roof/ceiling, and windows and doors. For example, windows let considerably more heat escape to the outside than the walls of your home.</w:t>
      </w:r>
    </w:p>
    <w:p w14:paraId="431F76E9" w14:textId="77777777" w:rsidR="00BC3223" w:rsidRPr="00BC3223" w:rsidRDefault="00BC3223" w:rsidP="00BC3223">
      <w:pPr>
        <w:rPr>
          <w:rFonts w:eastAsia="Times New Roman" w:cs="Arial"/>
          <w:color w:val="000000"/>
          <w:sz w:val="22"/>
          <w:szCs w:val="22"/>
        </w:rPr>
      </w:pPr>
    </w:p>
    <w:p w14:paraId="2921A063" w14:textId="77777777" w:rsidR="00BC3223" w:rsidRPr="00BC3223" w:rsidRDefault="00BC3223" w:rsidP="00BC3223">
      <w:pPr>
        <w:pStyle w:val="ListParagraph"/>
        <w:numPr>
          <w:ilvl w:val="0"/>
          <w:numId w:val="14"/>
        </w:numPr>
        <w:rPr>
          <w:rFonts w:eastAsia="Times New Roman" w:cs="Arial"/>
          <w:color w:val="000000"/>
          <w:sz w:val="22"/>
          <w:szCs w:val="22"/>
        </w:rPr>
      </w:pPr>
      <w:r w:rsidRPr="00BC3223">
        <w:rPr>
          <w:rFonts w:eastAsia="Times New Roman" w:cs="Arial"/>
          <w:color w:val="000000"/>
          <w:sz w:val="22"/>
          <w:szCs w:val="22"/>
        </w:rPr>
        <w:t>Windows are another important component of passive solar designs. You don't want to have too many windows for a good passive solar design. On the other hand, while a windowless building would have the best insulation, would you want to live in it? Rather than eliminate windows altogether, you can install high-quality, double-pane windows and place them in strategic locations. Double pane windows are much better insulators than single pane ones. (In fact, engineers have designed many types of high-tech windows that are helpful for good passive solar design.) For heating purposes, windows are best placed primarily on the equator-facing wall so that they can let sunlight in. Windows, placed in the right locations, can bring in the most sunlight without losing too much heat.</w:t>
      </w:r>
    </w:p>
    <w:p w14:paraId="0A12C458" w14:textId="77777777" w:rsidR="00BC3223" w:rsidRPr="00BC3223" w:rsidRDefault="00BC3223" w:rsidP="00BC3223">
      <w:pPr>
        <w:pStyle w:val="ListParagraph"/>
        <w:numPr>
          <w:ilvl w:val="0"/>
          <w:numId w:val="14"/>
        </w:numPr>
        <w:rPr>
          <w:rFonts w:eastAsia="Times New Roman" w:cs="Arial"/>
          <w:color w:val="000000"/>
          <w:sz w:val="22"/>
          <w:szCs w:val="22"/>
        </w:rPr>
      </w:pPr>
      <w:r w:rsidRPr="00BC3223">
        <w:rPr>
          <w:rFonts w:eastAsia="Times New Roman" w:cs="Arial"/>
          <w:color w:val="000000"/>
          <w:sz w:val="22"/>
          <w:szCs w:val="22"/>
        </w:rPr>
        <w:t xml:space="preserve">Once the sunlight comes into a room, two other aspects of passive solar design become important: </w:t>
      </w:r>
    </w:p>
    <w:p w14:paraId="0D03174C" w14:textId="77777777" w:rsidR="00BC3223" w:rsidRPr="00BC3223" w:rsidRDefault="00BC3223" w:rsidP="00BC3223">
      <w:pPr>
        <w:rPr>
          <w:rFonts w:eastAsia="Times New Roman" w:cs="Arial"/>
          <w:color w:val="000000"/>
          <w:sz w:val="22"/>
          <w:szCs w:val="22"/>
        </w:rPr>
      </w:pPr>
    </w:p>
    <w:p w14:paraId="4AA18258" w14:textId="77777777" w:rsidR="00BC3223" w:rsidRPr="00BC3223" w:rsidRDefault="00BC3223" w:rsidP="00BC3223">
      <w:pPr>
        <w:pStyle w:val="ListParagraph"/>
        <w:numPr>
          <w:ilvl w:val="1"/>
          <w:numId w:val="14"/>
        </w:numPr>
        <w:rPr>
          <w:rFonts w:eastAsia="Times New Roman" w:cs="Arial"/>
          <w:color w:val="000000"/>
          <w:sz w:val="22"/>
          <w:szCs w:val="22"/>
        </w:rPr>
      </w:pPr>
      <w:proofErr w:type="gramStart"/>
      <w:r w:rsidRPr="00BC3223">
        <w:rPr>
          <w:rFonts w:eastAsia="Times New Roman" w:cs="Arial"/>
          <w:color w:val="000000"/>
          <w:sz w:val="22"/>
          <w:szCs w:val="22"/>
        </w:rPr>
        <w:t>thermal</w:t>
      </w:r>
      <w:proofErr w:type="gramEnd"/>
      <w:r w:rsidRPr="00BC3223">
        <w:rPr>
          <w:rFonts w:eastAsia="Times New Roman" w:cs="Arial"/>
          <w:color w:val="000000"/>
          <w:sz w:val="22"/>
          <w:szCs w:val="22"/>
        </w:rPr>
        <w:t xml:space="preserve"> mass- A good thermal mass is a material that can absorb lots of heat and release it slowly when the surrounding temperature starts to go down. A few materials with a high thermal mass are concrete, bricks and water. When used properly, these materials absorb the heat from the sunlight coming through windows and then release that heat throughout the night</w:t>
      </w:r>
    </w:p>
    <w:p w14:paraId="31124B9A" w14:textId="77777777" w:rsidR="00BC3223" w:rsidRPr="00BC3223" w:rsidRDefault="00BC3223" w:rsidP="00BC3223">
      <w:pPr>
        <w:pStyle w:val="ListParagraph"/>
        <w:ind w:left="1440"/>
        <w:rPr>
          <w:rFonts w:eastAsia="Times New Roman" w:cs="Arial"/>
          <w:color w:val="000000"/>
          <w:sz w:val="22"/>
          <w:szCs w:val="22"/>
        </w:rPr>
      </w:pPr>
    </w:p>
    <w:p w14:paraId="25EB206C" w14:textId="77777777" w:rsidR="00BC3223" w:rsidRPr="00BC3223" w:rsidRDefault="00BC3223" w:rsidP="00BC3223">
      <w:pPr>
        <w:pStyle w:val="ListParagraph"/>
        <w:numPr>
          <w:ilvl w:val="1"/>
          <w:numId w:val="14"/>
        </w:numPr>
        <w:rPr>
          <w:rFonts w:eastAsia="Times New Roman" w:cs="Arial"/>
          <w:color w:val="000000"/>
          <w:sz w:val="22"/>
          <w:szCs w:val="22"/>
        </w:rPr>
      </w:pPr>
      <w:r w:rsidRPr="00BC3223">
        <w:rPr>
          <w:rFonts w:eastAsia="Times New Roman" w:cs="Arial"/>
          <w:color w:val="000000"/>
          <w:sz w:val="22"/>
          <w:szCs w:val="22"/>
        </w:rPr>
        <w:t>surface color- darker colors absorb more sunlight than lighter colors, for passive solar heating, we would want darker colors on the outside and inside of a building</w:t>
      </w:r>
    </w:p>
    <w:p w14:paraId="4847A208" w14:textId="77777777" w:rsidR="00BC3223" w:rsidRPr="00BC3223" w:rsidRDefault="00BC3223" w:rsidP="00BC3223">
      <w:pPr>
        <w:rPr>
          <w:rFonts w:eastAsia="Times New Roman" w:cs="Arial"/>
          <w:color w:val="000000"/>
          <w:sz w:val="22"/>
          <w:szCs w:val="22"/>
        </w:rPr>
      </w:pPr>
    </w:p>
    <w:p w14:paraId="7F1FDBBA" w14:textId="77777777" w:rsidR="00BC3223" w:rsidRPr="00BC3223" w:rsidRDefault="00BC3223" w:rsidP="00BC3223">
      <w:pPr>
        <w:pStyle w:val="ListParagraph"/>
        <w:numPr>
          <w:ilvl w:val="0"/>
          <w:numId w:val="15"/>
        </w:numPr>
        <w:rPr>
          <w:rFonts w:eastAsia="Times New Roman" w:cs="Arial"/>
          <w:color w:val="000000"/>
          <w:sz w:val="22"/>
          <w:szCs w:val="22"/>
        </w:rPr>
      </w:pPr>
      <w:r w:rsidRPr="00BC3223">
        <w:rPr>
          <w:rFonts w:eastAsia="Times New Roman" w:cs="Arial"/>
          <w:color w:val="000000"/>
          <w:sz w:val="22"/>
          <w:szCs w:val="22"/>
        </w:rPr>
        <w:t>Using windows, darker colors, and thermal masses, we can create a passive solar heating design that warms up a house during the day and keeps it warm throughout the night. The trick comes in finding the right amount of each item to be used and integrating it into a house.</w:t>
      </w:r>
    </w:p>
    <w:p w14:paraId="043D7213" w14:textId="77777777" w:rsidR="00BC3223" w:rsidRPr="00BC3223" w:rsidRDefault="00BC3223" w:rsidP="00BC3223">
      <w:pPr>
        <w:pStyle w:val="ListParagraph"/>
        <w:rPr>
          <w:rFonts w:eastAsia="Times New Roman" w:cs="Arial"/>
          <w:color w:val="000000"/>
          <w:sz w:val="22"/>
          <w:szCs w:val="22"/>
        </w:rPr>
      </w:pPr>
    </w:p>
    <w:p w14:paraId="444DEDFC" w14:textId="77777777" w:rsidR="00BC3223" w:rsidRPr="00BC3223" w:rsidRDefault="00BC3223" w:rsidP="00BC3223">
      <w:pPr>
        <w:pStyle w:val="ListParagraph"/>
        <w:numPr>
          <w:ilvl w:val="0"/>
          <w:numId w:val="15"/>
        </w:numPr>
        <w:rPr>
          <w:rFonts w:eastAsia="Times New Roman" w:cs="Arial"/>
          <w:color w:val="000000"/>
          <w:sz w:val="22"/>
          <w:szCs w:val="22"/>
        </w:rPr>
      </w:pPr>
      <w:r w:rsidRPr="00BC3223">
        <w:rPr>
          <w:rFonts w:eastAsia="Times New Roman" w:cs="Arial"/>
          <w:color w:val="000000"/>
          <w:sz w:val="22"/>
          <w:szCs w:val="22"/>
        </w:rPr>
        <w:t>Larger volumes of space need more heat to make the same gain in temperature as a smaller volume. So a smart passive solar design would limit the space that needs heating to as little as necessary.</w:t>
      </w:r>
    </w:p>
    <w:p w14:paraId="7CAFC764" w14:textId="77777777" w:rsidR="00BC3223" w:rsidRPr="00BC3223" w:rsidRDefault="00BC3223" w:rsidP="00BC3223">
      <w:pPr>
        <w:rPr>
          <w:rFonts w:eastAsia="Times New Roman" w:cs="Arial"/>
          <w:color w:val="000000"/>
          <w:sz w:val="22"/>
          <w:szCs w:val="22"/>
        </w:rPr>
      </w:pPr>
    </w:p>
    <w:p w14:paraId="7E814847" w14:textId="77777777" w:rsidR="00BC3223" w:rsidRPr="00BC3223" w:rsidRDefault="00BC3223" w:rsidP="00BC3223">
      <w:pPr>
        <w:pStyle w:val="ListParagraph"/>
        <w:numPr>
          <w:ilvl w:val="0"/>
          <w:numId w:val="15"/>
        </w:numPr>
        <w:rPr>
          <w:rFonts w:eastAsia="Times New Roman" w:cs="Arial"/>
          <w:color w:val="000000"/>
          <w:sz w:val="22"/>
          <w:szCs w:val="22"/>
        </w:rPr>
      </w:pPr>
      <w:r w:rsidRPr="00BC3223">
        <w:rPr>
          <w:rFonts w:eastAsia="Times New Roman" w:cs="Arial"/>
          <w:color w:val="000000"/>
          <w:sz w:val="22"/>
          <w:szCs w:val="22"/>
        </w:rPr>
        <w:t>The final component to remember in passive solar design is the overall orientation of your design elements. Do you know which way the sun comes up and goes down and shines all day long? You must know from which direction the sun shines so you can place your walls and windows intended to capture the sunlight facing in that direction. Also, if you know the regular direction of cold wind, it is smart to position and design the house to block or divert that wind, to minimize it cooling your house (which makes heating it more difficult).</w:t>
      </w:r>
    </w:p>
    <w:p w14:paraId="40BEBCDC" w14:textId="77777777" w:rsidR="00BC3223" w:rsidRPr="00BC3223" w:rsidRDefault="00BC3223" w:rsidP="00BC3223">
      <w:pPr>
        <w:rPr>
          <w:rFonts w:eastAsia="Times New Roman" w:cs="Arial"/>
          <w:color w:val="000000"/>
          <w:sz w:val="22"/>
          <w:szCs w:val="22"/>
        </w:rPr>
      </w:pPr>
    </w:p>
    <w:p w14:paraId="2A15F17E" w14:textId="27BB14B4" w:rsidR="00E761CD" w:rsidRPr="00E761CD" w:rsidRDefault="00BC3223" w:rsidP="00E761CD">
      <w:pPr>
        <w:pStyle w:val="ListParagraph"/>
        <w:numPr>
          <w:ilvl w:val="0"/>
          <w:numId w:val="15"/>
        </w:numPr>
        <w:rPr>
          <w:rFonts w:eastAsia="Times New Roman" w:cs="Arial"/>
          <w:color w:val="000000"/>
          <w:sz w:val="22"/>
          <w:szCs w:val="22"/>
        </w:rPr>
      </w:pPr>
      <w:r w:rsidRPr="00BC3223">
        <w:rPr>
          <w:rFonts w:eastAsia="Times New Roman" w:cs="Arial"/>
          <w:color w:val="000000"/>
          <w:sz w:val="22"/>
          <w:szCs w:val="22"/>
        </w:rPr>
        <w:t>One of the most unique and fun aspects about passive solar heating is that it can be done in almost an unlimited amount of ways. So engineers who design passive solar heating systems can be as creative as they want!</w:t>
      </w:r>
    </w:p>
    <w:p w14:paraId="32F24D0C" w14:textId="77777777" w:rsidR="00BC3223" w:rsidRPr="007C2056" w:rsidRDefault="00BC3223" w:rsidP="00BC3223">
      <w:pPr>
        <w:pStyle w:val="ListParagraph"/>
        <w:rPr>
          <w:rFonts w:eastAsia="Times New Roman" w:cs="Arial"/>
          <w:b/>
          <w:color w:val="000000"/>
          <w:sz w:val="22"/>
          <w:szCs w:val="22"/>
        </w:rPr>
      </w:pPr>
    </w:p>
    <w:tbl>
      <w:tblPr>
        <w:tblStyle w:val="TableGrid"/>
        <w:tblW w:w="10800" w:type="dxa"/>
        <w:tblInd w:w="108" w:type="dxa"/>
        <w:tblLook w:val="04A0" w:firstRow="1" w:lastRow="0" w:firstColumn="1" w:lastColumn="0" w:noHBand="0" w:noVBand="1"/>
      </w:tblPr>
      <w:tblGrid>
        <w:gridCol w:w="1620"/>
        <w:gridCol w:w="9180"/>
      </w:tblGrid>
      <w:tr w:rsidR="00E761CD" w:rsidRPr="007C2056" w14:paraId="40CD682A" w14:textId="77777777" w:rsidTr="002E0CB3">
        <w:trPr>
          <w:trHeight w:val="922"/>
        </w:trPr>
        <w:tc>
          <w:tcPr>
            <w:tcW w:w="1620" w:type="dxa"/>
          </w:tcPr>
          <w:p w14:paraId="580EED07" w14:textId="77777777" w:rsidR="00E761CD" w:rsidRPr="007C2056" w:rsidRDefault="00E761CD" w:rsidP="00E761CD">
            <w:pPr>
              <w:rPr>
                <w:b/>
              </w:rPr>
            </w:pPr>
            <w:r w:rsidRPr="007C2056">
              <w:rPr>
                <w:b/>
              </w:rPr>
              <w:t>Day 2</w:t>
            </w:r>
            <w:r>
              <w:rPr>
                <w:b/>
              </w:rPr>
              <w:t>-</w:t>
            </w:r>
            <w:r w:rsidRPr="007C2056">
              <w:rPr>
                <w:b/>
              </w:rPr>
              <w:t>Group Work</w:t>
            </w:r>
          </w:p>
          <w:p w14:paraId="4FA810FD" w14:textId="77777777" w:rsidR="00E761CD" w:rsidRPr="007C2056" w:rsidRDefault="00E761CD" w:rsidP="00E761CD">
            <w:pPr>
              <w:rPr>
                <w:b/>
              </w:rPr>
            </w:pPr>
          </w:p>
        </w:tc>
        <w:tc>
          <w:tcPr>
            <w:tcW w:w="9180" w:type="dxa"/>
          </w:tcPr>
          <w:p w14:paraId="2A69444C" w14:textId="71F21F91" w:rsidR="00E761CD" w:rsidRPr="001C3E4B" w:rsidRDefault="00E761CD" w:rsidP="00E761CD">
            <w:pPr>
              <w:rPr>
                <w:color w:val="0000FF"/>
                <w:sz w:val="22"/>
                <w:szCs w:val="22"/>
              </w:rPr>
            </w:pPr>
            <w:r>
              <w:t xml:space="preserve">1. </w:t>
            </w:r>
            <w:r w:rsidRPr="00226A81">
              <w:t xml:space="preserve">Distribute </w:t>
            </w:r>
            <w:hyperlink r:id="rId11" w:history="1">
              <w:r w:rsidRPr="00E761CD">
                <w:rPr>
                  <w:rStyle w:val="Hyperlink"/>
                  <w:color w:val="0000FF"/>
                  <w:sz w:val="22"/>
                  <w:szCs w:val="22"/>
                </w:rPr>
                <w:t>Design Challenge Handout</w:t>
              </w:r>
            </w:hyperlink>
            <w:r w:rsidRPr="00E761CD">
              <w:rPr>
                <w:color w:val="0000FF"/>
                <w:sz w:val="22"/>
                <w:szCs w:val="22"/>
              </w:rPr>
              <w:t xml:space="preserve"> </w:t>
            </w:r>
            <w:r w:rsidRPr="00226A81">
              <w:t xml:space="preserve">Review and do </w:t>
            </w:r>
            <w:r>
              <w:t xml:space="preserve">a </w:t>
            </w:r>
            <w:r w:rsidRPr="00226A81">
              <w:t xml:space="preserve">Q&amp;A. </w:t>
            </w:r>
          </w:p>
          <w:p w14:paraId="17089F21" w14:textId="49847517" w:rsidR="00E761CD" w:rsidRPr="007C2056" w:rsidRDefault="00E761CD" w:rsidP="00E761CD">
            <w:r>
              <w:t xml:space="preserve">2. </w:t>
            </w:r>
            <w:r w:rsidRPr="00226A81">
              <w:t>Have students work in groups to brainstorm and come up a</w:t>
            </w:r>
            <w:r>
              <w:t>n official</w:t>
            </w:r>
            <w:r w:rsidRPr="00226A81">
              <w:t xml:space="preserve"> design sketch on paper. Conference with each group to make sure they reach the design criteria. Give students mini deadlines for building, conducting tests and completing an analysis.</w:t>
            </w:r>
          </w:p>
        </w:tc>
      </w:tr>
    </w:tbl>
    <w:p w14:paraId="14829084" w14:textId="77777777" w:rsidR="007C2056" w:rsidRDefault="007C2056" w:rsidP="007C2056">
      <w:pPr>
        <w:pStyle w:val="ListParagraph"/>
        <w:ind w:left="0"/>
        <w:rPr>
          <w:rFonts w:eastAsia="Times New Roman" w:cs="Arial"/>
          <w:b/>
          <w:color w:val="000000"/>
          <w:sz w:val="22"/>
          <w:szCs w:val="22"/>
        </w:rPr>
      </w:pPr>
    </w:p>
    <w:tbl>
      <w:tblPr>
        <w:tblStyle w:val="TableGrid"/>
        <w:tblW w:w="10800" w:type="dxa"/>
        <w:tblInd w:w="108" w:type="dxa"/>
        <w:tblLook w:val="04A0" w:firstRow="1" w:lastRow="0" w:firstColumn="1" w:lastColumn="0" w:noHBand="0" w:noVBand="1"/>
      </w:tblPr>
      <w:tblGrid>
        <w:gridCol w:w="1620"/>
        <w:gridCol w:w="9180"/>
      </w:tblGrid>
      <w:tr w:rsidR="00E761CD" w:rsidRPr="007C2056" w14:paraId="5623049D" w14:textId="77777777" w:rsidTr="002E0CB3">
        <w:trPr>
          <w:trHeight w:val="922"/>
        </w:trPr>
        <w:tc>
          <w:tcPr>
            <w:tcW w:w="1620" w:type="dxa"/>
          </w:tcPr>
          <w:p w14:paraId="4552C174" w14:textId="77777777" w:rsidR="00E761CD" w:rsidRPr="007C2056" w:rsidRDefault="00E761CD" w:rsidP="00E761CD">
            <w:pPr>
              <w:rPr>
                <w:b/>
              </w:rPr>
            </w:pPr>
            <w:r w:rsidRPr="007C2056">
              <w:rPr>
                <w:b/>
              </w:rPr>
              <w:t>Day 3&amp;4</w:t>
            </w:r>
            <w:r>
              <w:rPr>
                <w:b/>
              </w:rPr>
              <w:t>-</w:t>
            </w:r>
            <w:r w:rsidRPr="007C2056">
              <w:rPr>
                <w:b/>
              </w:rPr>
              <w:t xml:space="preserve"> Group Work</w:t>
            </w:r>
          </w:p>
        </w:tc>
        <w:tc>
          <w:tcPr>
            <w:tcW w:w="9180" w:type="dxa"/>
          </w:tcPr>
          <w:p w14:paraId="241B0A12" w14:textId="504E974C" w:rsidR="001C3E4B" w:rsidRPr="001C3E4B" w:rsidRDefault="001C3E4B" w:rsidP="001C3E4B">
            <w:pPr>
              <w:pStyle w:val="ListParagraph"/>
              <w:numPr>
                <w:ilvl w:val="0"/>
                <w:numId w:val="18"/>
              </w:numPr>
            </w:pPr>
            <w:r>
              <w:t>F</w:t>
            </w:r>
            <w:r w:rsidR="00E761CD" w:rsidRPr="00226A81">
              <w:t xml:space="preserve">ollow procedure on Teacher Testing Steps Handout. </w:t>
            </w:r>
            <w:r>
              <w:t xml:space="preserve">Students work to conduct trials, collect data and refine design. Handout </w:t>
            </w:r>
            <w:hyperlink r:id="rId12" w:history="1">
              <w:r w:rsidRPr="001C3E4B">
                <w:rPr>
                  <w:rStyle w:val="Hyperlink"/>
                  <w:color w:val="0000FF"/>
                  <w:sz w:val="22"/>
                  <w:szCs w:val="22"/>
                </w:rPr>
                <w:t>Analysis and Results Worksheet</w:t>
              </w:r>
            </w:hyperlink>
          </w:p>
          <w:p w14:paraId="75FF1705" w14:textId="4A75CBDF" w:rsidR="00E761CD" w:rsidRPr="007C2056" w:rsidRDefault="00E761CD" w:rsidP="001C3E4B">
            <w:pPr>
              <w:pStyle w:val="ListParagraph"/>
              <w:ind w:left="360"/>
            </w:pPr>
          </w:p>
        </w:tc>
      </w:tr>
    </w:tbl>
    <w:p w14:paraId="13372352" w14:textId="77777777" w:rsidR="00E761CD" w:rsidRPr="007C2056" w:rsidRDefault="00E761CD" w:rsidP="007C2056">
      <w:pPr>
        <w:pStyle w:val="ListParagraph"/>
        <w:ind w:left="0"/>
        <w:rPr>
          <w:rFonts w:eastAsia="Times New Roman" w:cs="Arial"/>
          <w:b/>
          <w:color w:val="000000"/>
          <w:sz w:val="22"/>
          <w:szCs w:val="22"/>
        </w:rPr>
      </w:pPr>
    </w:p>
    <w:p w14:paraId="12ACCC7C" w14:textId="77777777" w:rsidR="008C6C92" w:rsidRDefault="008C6C92" w:rsidP="008C6C92">
      <w:pPr>
        <w:rPr>
          <w:b/>
        </w:rPr>
      </w:pPr>
    </w:p>
    <w:tbl>
      <w:tblPr>
        <w:tblStyle w:val="TableGrid"/>
        <w:tblW w:w="10800" w:type="dxa"/>
        <w:tblInd w:w="108" w:type="dxa"/>
        <w:tblLook w:val="04A0" w:firstRow="1" w:lastRow="0" w:firstColumn="1" w:lastColumn="0" w:noHBand="0" w:noVBand="1"/>
      </w:tblPr>
      <w:tblGrid>
        <w:gridCol w:w="1620"/>
        <w:gridCol w:w="9180"/>
      </w:tblGrid>
      <w:tr w:rsidR="00E761CD" w:rsidRPr="00226A81" w14:paraId="7B53CE28" w14:textId="77777777" w:rsidTr="002E0CB3">
        <w:trPr>
          <w:trHeight w:val="922"/>
        </w:trPr>
        <w:tc>
          <w:tcPr>
            <w:tcW w:w="1620" w:type="dxa"/>
          </w:tcPr>
          <w:p w14:paraId="5FBC42B8" w14:textId="77777777" w:rsidR="00E761CD" w:rsidRPr="007C2056" w:rsidRDefault="00E761CD" w:rsidP="00E761CD">
            <w:pPr>
              <w:rPr>
                <w:b/>
              </w:rPr>
            </w:pPr>
            <w:r w:rsidRPr="007C2056">
              <w:rPr>
                <w:b/>
              </w:rPr>
              <w:t>Day 5</w:t>
            </w:r>
          </w:p>
          <w:p w14:paraId="54586FF9" w14:textId="77777777" w:rsidR="00E761CD" w:rsidRPr="007C2056" w:rsidRDefault="00E761CD" w:rsidP="00E761CD">
            <w:pPr>
              <w:rPr>
                <w:b/>
              </w:rPr>
            </w:pPr>
            <w:r w:rsidRPr="007C2056">
              <w:rPr>
                <w:b/>
              </w:rPr>
              <w:t>Wrap-Up</w:t>
            </w:r>
          </w:p>
          <w:p w14:paraId="5FCC8935" w14:textId="77777777" w:rsidR="00E761CD" w:rsidRPr="007C2056" w:rsidRDefault="00E761CD" w:rsidP="00E761CD">
            <w:pPr>
              <w:rPr>
                <w:b/>
              </w:rPr>
            </w:pPr>
          </w:p>
        </w:tc>
        <w:tc>
          <w:tcPr>
            <w:tcW w:w="9180" w:type="dxa"/>
          </w:tcPr>
          <w:p w14:paraId="4785ECD2" w14:textId="77777777" w:rsidR="001C3E4B" w:rsidRDefault="001C3E4B" w:rsidP="001C3E4B">
            <w:pPr>
              <w:pStyle w:val="ListParagraph"/>
              <w:numPr>
                <w:ilvl w:val="0"/>
                <w:numId w:val="19"/>
              </w:numPr>
            </w:pPr>
            <w:r>
              <w:t>Group Presentations</w:t>
            </w:r>
          </w:p>
          <w:p w14:paraId="618AC26D" w14:textId="66732D98" w:rsidR="001C3E4B" w:rsidRDefault="00E761CD" w:rsidP="001C3E4B">
            <w:r w:rsidRPr="00226A81">
              <w:t>Students present their models and ma</w:t>
            </w:r>
            <w:r w:rsidR="001C3E4B">
              <w:t xml:space="preserve">ke sense of the data collected with specific focus on </w:t>
            </w:r>
          </w:p>
          <w:p w14:paraId="6BA9170D" w14:textId="77777777" w:rsidR="001C3E4B" w:rsidRDefault="001C3E4B" w:rsidP="001C3E4B">
            <w:r>
              <w:t>-Design</w:t>
            </w:r>
          </w:p>
          <w:p w14:paraId="2EC1096A" w14:textId="77777777" w:rsidR="001C3E4B" w:rsidRDefault="001C3E4B" w:rsidP="001C3E4B">
            <w:r>
              <w:t>-Hypotheses</w:t>
            </w:r>
          </w:p>
          <w:p w14:paraId="36855481" w14:textId="34079721" w:rsidR="001C3E4B" w:rsidRDefault="001C3E4B" w:rsidP="001C3E4B">
            <w:r>
              <w:t>-Variables</w:t>
            </w:r>
          </w:p>
          <w:p w14:paraId="26B07BA3" w14:textId="77777777" w:rsidR="001C3E4B" w:rsidRDefault="001C3E4B" w:rsidP="001C3E4B">
            <w:r>
              <w:t>-Trials conducted</w:t>
            </w:r>
          </w:p>
          <w:p w14:paraId="6F49F6DA" w14:textId="4607D3C6" w:rsidR="001C3E4B" w:rsidRDefault="001C3E4B" w:rsidP="001C3E4B">
            <w:r>
              <w:t>-Data Collected</w:t>
            </w:r>
          </w:p>
          <w:p w14:paraId="2E29B9B2" w14:textId="77777777" w:rsidR="001C3E4B" w:rsidRDefault="001C3E4B" w:rsidP="001C3E4B">
            <w:r>
              <w:t>-Graph Analysis</w:t>
            </w:r>
          </w:p>
          <w:p w14:paraId="44B8A9B8" w14:textId="262D64EB" w:rsidR="001C3E4B" w:rsidRPr="00226A81" w:rsidRDefault="001C3E4B" w:rsidP="001C3E4B">
            <w:r>
              <w:t>-Conclusion</w:t>
            </w:r>
            <w:r w:rsidR="00E761CD" w:rsidRPr="00226A81">
              <w:t xml:space="preserve"> </w:t>
            </w:r>
          </w:p>
        </w:tc>
      </w:tr>
    </w:tbl>
    <w:p w14:paraId="4F66B7BF" w14:textId="4E1C13B8" w:rsidR="001C3E4B" w:rsidRDefault="001C3E4B" w:rsidP="008C6C92">
      <w:pPr>
        <w:rPr>
          <w:b/>
        </w:rPr>
      </w:pPr>
    </w:p>
    <w:p w14:paraId="32A3F93F" w14:textId="31E28870" w:rsidR="001C3E4B" w:rsidRDefault="001C3E4B" w:rsidP="008C6C92">
      <w:pPr>
        <w:rPr>
          <w:b/>
        </w:rPr>
      </w:pPr>
      <w:r>
        <w:rPr>
          <w:b/>
        </w:rPr>
        <w:t>Rubric</w:t>
      </w:r>
    </w:p>
    <w:tbl>
      <w:tblPr>
        <w:tblStyle w:val="TableGrid"/>
        <w:tblW w:w="0" w:type="auto"/>
        <w:tblInd w:w="108" w:type="dxa"/>
        <w:tblLook w:val="04A0" w:firstRow="1" w:lastRow="0" w:firstColumn="1" w:lastColumn="0" w:noHBand="0" w:noVBand="1"/>
      </w:tblPr>
      <w:tblGrid>
        <w:gridCol w:w="1570"/>
        <w:gridCol w:w="2660"/>
        <w:gridCol w:w="2610"/>
        <w:gridCol w:w="2250"/>
        <w:gridCol w:w="2088"/>
      </w:tblGrid>
      <w:tr w:rsidR="002E0CB3" w14:paraId="49D29B0E" w14:textId="77777777" w:rsidTr="002E0CB3">
        <w:tc>
          <w:tcPr>
            <w:tcW w:w="1570" w:type="dxa"/>
          </w:tcPr>
          <w:p w14:paraId="387603AE" w14:textId="77777777" w:rsidR="002E0CB3" w:rsidRDefault="002E0CB3" w:rsidP="008C6C92">
            <w:pPr>
              <w:rPr>
                <w:b/>
              </w:rPr>
            </w:pPr>
          </w:p>
        </w:tc>
        <w:tc>
          <w:tcPr>
            <w:tcW w:w="2660" w:type="dxa"/>
          </w:tcPr>
          <w:p w14:paraId="2277EFBF" w14:textId="2F3FF79E" w:rsidR="002E0CB3" w:rsidRDefault="002E0CB3" w:rsidP="008C6C92">
            <w:pPr>
              <w:rPr>
                <w:b/>
              </w:rPr>
            </w:pPr>
            <w:r>
              <w:rPr>
                <w:b/>
              </w:rPr>
              <w:t>4</w:t>
            </w:r>
          </w:p>
        </w:tc>
        <w:tc>
          <w:tcPr>
            <w:tcW w:w="2610" w:type="dxa"/>
          </w:tcPr>
          <w:p w14:paraId="6E353B70" w14:textId="440B387F" w:rsidR="002E0CB3" w:rsidRDefault="002E0CB3" w:rsidP="008C6C92">
            <w:pPr>
              <w:rPr>
                <w:b/>
              </w:rPr>
            </w:pPr>
            <w:r>
              <w:rPr>
                <w:b/>
              </w:rPr>
              <w:t>3</w:t>
            </w:r>
          </w:p>
        </w:tc>
        <w:tc>
          <w:tcPr>
            <w:tcW w:w="2250" w:type="dxa"/>
          </w:tcPr>
          <w:p w14:paraId="0B363BB7" w14:textId="7D8340A4" w:rsidR="002E0CB3" w:rsidRDefault="002E0CB3" w:rsidP="008C6C92">
            <w:pPr>
              <w:rPr>
                <w:b/>
              </w:rPr>
            </w:pPr>
            <w:r>
              <w:rPr>
                <w:b/>
              </w:rPr>
              <w:t>2</w:t>
            </w:r>
          </w:p>
        </w:tc>
        <w:tc>
          <w:tcPr>
            <w:tcW w:w="2088" w:type="dxa"/>
          </w:tcPr>
          <w:p w14:paraId="3A9D910E" w14:textId="2F53D1FC" w:rsidR="002E0CB3" w:rsidRDefault="002E0CB3" w:rsidP="008C6C92">
            <w:pPr>
              <w:rPr>
                <w:b/>
              </w:rPr>
            </w:pPr>
            <w:r>
              <w:rPr>
                <w:b/>
              </w:rPr>
              <w:t>1</w:t>
            </w:r>
          </w:p>
        </w:tc>
      </w:tr>
      <w:tr w:rsidR="002E0CB3" w14:paraId="35316C5A" w14:textId="77777777" w:rsidTr="002E0CB3">
        <w:tc>
          <w:tcPr>
            <w:tcW w:w="1570" w:type="dxa"/>
          </w:tcPr>
          <w:p w14:paraId="2F93412D" w14:textId="441686D8" w:rsidR="002E0CB3" w:rsidRDefault="002E0CB3" w:rsidP="008C6C92">
            <w:pPr>
              <w:rPr>
                <w:b/>
              </w:rPr>
            </w:pPr>
            <w:r>
              <w:rPr>
                <w:b/>
              </w:rPr>
              <w:t>Variables</w:t>
            </w:r>
          </w:p>
        </w:tc>
        <w:tc>
          <w:tcPr>
            <w:tcW w:w="2660" w:type="dxa"/>
          </w:tcPr>
          <w:p w14:paraId="3F383410" w14:textId="48C69CF7" w:rsidR="002E0CB3" w:rsidRPr="002E0CB3" w:rsidRDefault="002E0CB3" w:rsidP="002E0CB3">
            <w:pPr>
              <w:rPr>
                <w:sz w:val="16"/>
                <w:szCs w:val="16"/>
              </w:rPr>
            </w:pPr>
            <w:r w:rsidRPr="002E0CB3">
              <w:rPr>
                <w:sz w:val="16"/>
                <w:szCs w:val="16"/>
              </w:rPr>
              <w:t>Independently identified and clearly defined which variables were going to be changed (in</w:t>
            </w:r>
            <w:r>
              <w:rPr>
                <w:sz w:val="16"/>
                <w:szCs w:val="16"/>
              </w:rPr>
              <w:t xml:space="preserve">dependent variables) and which </w:t>
            </w:r>
            <w:r w:rsidRPr="002E0CB3">
              <w:rPr>
                <w:sz w:val="16"/>
                <w:szCs w:val="16"/>
              </w:rPr>
              <w:t>were going to be measured (dependent variables)</w:t>
            </w:r>
            <w:proofErr w:type="gramStart"/>
            <w:r w:rsidRPr="002E0CB3">
              <w:rPr>
                <w:sz w:val="16"/>
                <w:szCs w:val="16"/>
              </w:rPr>
              <w:t>.</w:t>
            </w:r>
            <w:proofErr w:type="gramEnd"/>
          </w:p>
        </w:tc>
        <w:tc>
          <w:tcPr>
            <w:tcW w:w="2610" w:type="dxa"/>
          </w:tcPr>
          <w:p w14:paraId="6A32260C" w14:textId="347B56A6" w:rsidR="002E0CB3" w:rsidRPr="002E0CB3" w:rsidRDefault="002E0CB3" w:rsidP="002E0CB3">
            <w:pPr>
              <w:rPr>
                <w:sz w:val="16"/>
                <w:szCs w:val="16"/>
              </w:rPr>
            </w:pPr>
            <w:r w:rsidRPr="002E0CB3">
              <w:rPr>
                <w:sz w:val="16"/>
                <w:szCs w:val="16"/>
              </w:rPr>
              <w:t>Independently identified which variables were going to be changed (independent variables) and which were going to be measured (dependent variables). Some feedback was needed to clearly define the variables.</w:t>
            </w:r>
          </w:p>
        </w:tc>
        <w:tc>
          <w:tcPr>
            <w:tcW w:w="2250" w:type="dxa"/>
          </w:tcPr>
          <w:p w14:paraId="20EA8B34" w14:textId="2E41EF2D" w:rsidR="002E0CB3" w:rsidRPr="002E0CB3" w:rsidRDefault="002E0CB3" w:rsidP="002E0CB3">
            <w:pPr>
              <w:rPr>
                <w:sz w:val="16"/>
                <w:szCs w:val="16"/>
              </w:rPr>
            </w:pPr>
            <w:r w:rsidRPr="002E0CB3">
              <w:rPr>
                <w:sz w:val="16"/>
                <w:szCs w:val="16"/>
              </w:rPr>
              <w:t>W</w:t>
            </w:r>
            <w:r>
              <w:rPr>
                <w:sz w:val="16"/>
                <w:szCs w:val="16"/>
              </w:rPr>
              <w:t xml:space="preserve">ith adult help, identified and </w:t>
            </w:r>
            <w:r w:rsidRPr="002E0CB3">
              <w:rPr>
                <w:sz w:val="16"/>
                <w:szCs w:val="16"/>
              </w:rPr>
              <w:t>clearly defined which variables were going to be changed (in</w:t>
            </w:r>
            <w:r w:rsidR="005C727F">
              <w:rPr>
                <w:sz w:val="16"/>
                <w:szCs w:val="16"/>
              </w:rPr>
              <w:t xml:space="preserve">dependent variables) and which </w:t>
            </w:r>
            <w:r w:rsidRPr="002E0CB3">
              <w:rPr>
                <w:sz w:val="16"/>
                <w:szCs w:val="16"/>
              </w:rPr>
              <w:t>were going to be measured (dependent variables).</w:t>
            </w:r>
          </w:p>
        </w:tc>
        <w:tc>
          <w:tcPr>
            <w:tcW w:w="2088" w:type="dxa"/>
          </w:tcPr>
          <w:p w14:paraId="60EB127F" w14:textId="758037DD" w:rsidR="002E0CB3" w:rsidRPr="002E0CB3" w:rsidRDefault="002E0CB3" w:rsidP="002E0CB3">
            <w:pPr>
              <w:rPr>
                <w:sz w:val="16"/>
                <w:szCs w:val="16"/>
              </w:rPr>
            </w:pPr>
            <w:r w:rsidRPr="002E0CB3">
              <w:rPr>
                <w:sz w:val="16"/>
                <w:szCs w:val="16"/>
              </w:rPr>
              <w:t>Adult help needed to identify and define almost all the variables.</w:t>
            </w:r>
          </w:p>
        </w:tc>
      </w:tr>
      <w:tr w:rsidR="002E0CB3" w14:paraId="4E6CDFDB" w14:textId="77777777" w:rsidTr="002E0CB3">
        <w:tc>
          <w:tcPr>
            <w:tcW w:w="1570" w:type="dxa"/>
          </w:tcPr>
          <w:p w14:paraId="035F9387" w14:textId="41D4B61E" w:rsidR="002E0CB3" w:rsidRDefault="002E0CB3" w:rsidP="008C6C92">
            <w:pPr>
              <w:rPr>
                <w:b/>
              </w:rPr>
            </w:pPr>
            <w:r>
              <w:rPr>
                <w:b/>
              </w:rPr>
              <w:t>Hypothesis</w:t>
            </w:r>
          </w:p>
        </w:tc>
        <w:tc>
          <w:tcPr>
            <w:tcW w:w="2660" w:type="dxa"/>
          </w:tcPr>
          <w:p w14:paraId="04AB4E54" w14:textId="63A712CE" w:rsidR="002E0CB3" w:rsidRPr="002E0CB3" w:rsidRDefault="005C727F" w:rsidP="002E0CB3">
            <w:pPr>
              <w:rPr>
                <w:sz w:val="16"/>
                <w:szCs w:val="16"/>
              </w:rPr>
            </w:pPr>
            <w:r>
              <w:rPr>
                <w:sz w:val="16"/>
                <w:szCs w:val="16"/>
              </w:rPr>
              <w:t xml:space="preserve">Independently developed a hypothesis well </w:t>
            </w:r>
            <w:r w:rsidR="002E0CB3" w:rsidRPr="002E0CB3">
              <w:rPr>
                <w:sz w:val="16"/>
                <w:szCs w:val="16"/>
              </w:rPr>
              <w:t>subst</w:t>
            </w:r>
            <w:r>
              <w:rPr>
                <w:sz w:val="16"/>
                <w:szCs w:val="16"/>
              </w:rPr>
              <w:t xml:space="preserve">antiated by literature </w:t>
            </w:r>
            <w:r w:rsidR="002E0CB3" w:rsidRPr="002E0CB3">
              <w:rPr>
                <w:sz w:val="16"/>
                <w:szCs w:val="16"/>
              </w:rPr>
              <w:t>and observation of similar phenomena.</w:t>
            </w:r>
          </w:p>
        </w:tc>
        <w:tc>
          <w:tcPr>
            <w:tcW w:w="2610" w:type="dxa"/>
          </w:tcPr>
          <w:p w14:paraId="3AE8AD67" w14:textId="62405539" w:rsidR="002E0CB3" w:rsidRPr="002E0CB3" w:rsidRDefault="005C727F" w:rsidP="002E0CB3">
            <w:pPr>
              <w:rPr>
                <w:sz w:val="16"/>
                <w:szCs w:val="16"/>
              </w:rPr>
            </w:pPr>
            <w:r>
              <w:rPr>
                <w:sz w:val="16"/>
                <w:szCs w:val="16"/>
              </w:rPr>
              <w:t>Independently developed a</w:t>
            </w:r>
            <w:r w:rsidR="002E0CB3" w:rsidRPr="002E0CB3">
              <w:rPr>
                <w:sz w:val="16"/>
                <w:szCs w:val="16"/>
              </w:rPr>
              <w:t xml:space="preserve"> hypothesis somewhat substantiated by a literature review and observation of similar phenomena.</w:t>
            </w:r>
          </w:p>
        </w:tc>
        <w:tc>
          <w:tcPr>
            <w:tcW w:w="2250" w:type="dxa"/>
          </w:tcPr>
          <w:p w14:paraId="0B512DCD" w14:textId="2A58BDD8" w:rsidR="002E0CB3" w:rsidRPr="002E0CB3" w:rsidRDefault="005C727F" w:rsidP="002E0CB3">
            <w:pPr>
              <w:rPr>
                <w:sz w:val="16"/>
                <w:szCs w:val="16"/>
              </w:rPr>
            </w:pPr>
            <w:r>
              <w:rPr>
                <w:sz w:val="16"/>
                <w:szCs w:val="16"/>
              </w:rPr>
              <w:t>Independently developed a</w:t>
            </w:r>
            <w:r w:rsidR="002E0CB3" w:rsidRPr="002E0CB3">
              <w:rPr>
                <w:sz w:val="16"/>
                <w:szCs w:val="16"/>
              </w:rPr>
              <w:t xml:space="preserve"> hypothesis somewhat substantiated by a literature review or observation of similar phenomena.</w:t>
            </w:r>
          </w:p>
        </w:tc>
        <w:tc>
          <w:tcPr>
            <w:tcW w:w="2088" w:type="dxa"/>
          </w:tcPr>
          <w:p w14:paraId="4456BBBB" w14:textId="7D5986CC" w:rsidR="002E0CB3" w:rsidRPr="002E0CB3" w:rsidRDefault="002E0CB3" w:rsidP="002E0CB3">
            <w:pPr>
              <w:rPr>
                <w:sz w:val="16"/>
                <w:szCs w:val="16"/>
              </w:rPr>
            </w:pPr>
            <w:r w:rsidRPr="002E0CB3">
              <w:rPr>
                <w:sz w:val="16"/>
                <w:szCs w:val="16"/>
              </w:rPr>
              <w:t>Neede</w:t>
            </w:r>
            <w:r w:rsidR="005C727F">
              <w:rPr>
                <w:sz w:val="16"/>
                <w:szCs w:val="16"/>
              </w:rPr>
              <w:t>d adult assistance to develop a</w:t>
            </w:r>
            <w:r w:rsidRPr="002E0CB3">
              <w:rPr>
                <w:sz w:val="16"/>
                <w:szCs w:val="16"/>
              </w:rPr>
              <w:t xml:space="preserve"> hypothesis or to do a basic literature revie</w:t>
            </w:r>
            <w:bookmarkStart w:id="0" w:name="_GoBack"/>
            <w:bookmarkEnd w:id="0"/>
            <w:r w:rsidRPr="002E0CB3">
              <w:rPr>
                <w:sz w:val="16"/>
                <w:szCs w:val="16"/>
              </w:rPr>
              <w:t>w.</w:t>
            </w:r>
          </w:p>
        </w:tc>
      </w:tr>
      <w:tr w:rsidR="002E0CB3" w14:paraId="3E15643E" w14:textId="77777777" w:rsidTr="002E0CB3">
        <w:tc>
          <w:tcPr>
            <w:tcW w:w="1570" w:type="dxa"/>
          </w:tcPr>
          <w:p w14:paraId="05278691" w14:textId="55B369C0" w:rsidR="002E0CB3" w:rsidRDefault="002E0CB3" w:rsidP="008C6C92">
            <w:pPr>
              <w:rPr>
                <w:b/>
              </w:rPr>
            </w:pPr>
            <w:r>
              <w:rPr>
                <w:b/>
              </w:rPr>
              <w:t>Data</w:t>
            </w:r>
          </w:p>
        </w:tc>
        <w:tc>
          <w:tcPr>
            <w:tcW w:w="2660" w:type="dxa"/>
          </w:tcPr>
          <w:p w14:paraId="58620A05" w14:textId="463D25E1" w:rsidR="002E0CB3" w:rsidRPr="002E0CB3" w:rsidRDefault="002E0CB3" w:rsidP="002E0CB3">
            <w:pPr>
              <w:rPr>
                <w:sz w:val="16"/>
                <w:szCs w:val="16"/>
              </w:rPr>
            </w:pPr>
            <w:r w:rsidRPr="002E0CB3">
              <w:rPr>
                <w:sz w:val="16"/>
                <w:szCs w:val="16"/>
              </w:rPr>
              <w:t>Data was collected several times. It was summarized, independently, in a way that clearly describes what was discovered.</w:t>
            </w:r>
          </w:p>
        </w:tc>
        <w:tc>
          <w:tcPr>
            <w:tcW w:w="2610" w:type="dxa"/>
          </w:tcPr>
          <w:p w14:paraId="44273523" w14:textId="3FA7FB35" w:rsidR="002E0CB3" w:rsidRPr="002E0CB3" w:rsidRDefault="002E0CB3" w:rsidP="002E0CB3">
            <w:pPr>
              <w:rPr>
                <w:sz w:val="16"/>
                <w:szCs w:val="16"/>
              </w:rPr>
            </w:pPr>
            <w:r w:rsidRPr="002E0CB3">
              <w:rPr>
                <w:sz w:val="16"/>
                <w:szCs w:val="16"/>
              </w:rPr>
              <w:t>Data was collected more than one time. It was summarized, independently, in a way that clearly describes what was discovered.</w:t>
            </w:r>
          </w:p>
        </w:tc>
        <w:tc>
          <w:tcPr>
            <w:tcW w:w="2250" w:type="dxa"/>
          </w:tcPr>
          <w:p w14:paraId="2F2E58F5" w14:textId="6C899161" w:rsidR="002E0CB3" w:rsidRPr="002E0CB3" w:rsidRDefault="002E0CB3" w:rsidP="002E0CB3">
            <w:pPr>
              <w:rPr>
                <w:sz w:val="16"/>
                <w:szCs w:val="16"/>
              </w:rPr>
            </w:pPr>
            <w:r w:rsidRPr="002E0CB3">
              <w:rPr>
                <w:sz w:val="16"/>
                <w:szCs w:val="16"/>
              </w:rPr>
              <w:t>Data was collected more than one time. Adult assistance was needed to clearly summarize what was discovered.</w:t>
            </w:r>
          </w:p>
        </w:tc>
        <w:tc>
          <w:tcPr>
            <w:tcW w:w="2088" w:type="dxa"/>
          </w:tcPr>
          <w:p w14:paraId="20176F4B" w14:textId="0BBB79A4" w:rsidR="002E0CB3" w:rsidRPr="002E0CB3" w:rsidRDefault="002E0CB3" w:rsidP="002E0CB3">
            <w:pPr>
              <w:rPr>
                <w:sz w:val="16"/>
                <w:szCs w:val="16"/>
              </w:rPr>
            </w:pPr>
            <w:r w:rsidRPr="002E0CB3">
              <w:rPr>
                <w:sz w:val="16"/>
                <w:szCs w:val="16"/>
              </w:rPr>
              <w:t>Data was collected only once and adult assistance was needed to clearly summarize what was discovered.</w:t>
            </w:r>
          </w:p>
        </w:tc>
      </w:tr>
      <w:tr w:rsidR="002E0CB3" w14:paraId="7D913F84" w14:textId="77777777" w:rsidTr="002E0CB3">
        <w:tc>
          <w:tcPr>
            <w:tcW w:w="1570" w:type="dxa"/>
          </w:tcPr>
          <w:p w14:paraId="7D1F32BC" w14:textId="483EA0D1" w:rsidR="002E0CB3" w:rsidRDefault="002E0CB3" w:rsidP="008C6C92">
            <w:pPr>
              <w:rPr>
                <w:b/>
              </w:rPr>
            </w:pPr>
            <w:r>
              <w:rPr>
                <w:b/>
              </w:rPr>
              <w:t>Conclusion</w:t>
            </w:r>
          </w:p>
        </w:tc>
        <w:tc>
          <w:tcPr>
            <w:tcW w:w="2660" w:type="dxa"/>
          </w:tcPr>
          <w:p w14:paraId="30EA5826" w14:textId="4E39014A" w:rsidR="002E0CB3" w:rsidRPr="002E0CB3" w:rsidRDefault="002E0CB3" w:rsidP="002E0CB3">
            <w:pPr>
              <w:rPr>
                <w:sz w:val="16"/>
                <w:szCs w:val="16"/>
              </w:rPr>
            </w:pPr>
            <w:r w:rsidRPr="002E0CB3">
              <w:rPr>
                <w:sz w:val="16"/>
                <w:szCs w:val="16"/>
              </w:rPr>
              <w:t>Student provided a detailed conclusion clearly based on the data and related to previous research findings and the hypothesis statement(s).</w:t>
            </w:r>
          </w:p>
        </w:tc>
        <w:tc>
          <w:tcPr>
            <w:tcW w:w="2610" w:type="dxa"/>
          </w:tcPr>
          <w:p w14:paraId="29447B67" w14:textId="6000ECD1" w:rsidR="002E0CB3" w:rsidRPr="002E0CB3" w:rsidRDefault="002E0CB3" w:rsidP="002E0CB3">
            <w:pPr>
              <w:rPr>
                <w:sz w:val="16"/>
                <w:szCs w:val="16"/>
              </w:rPr>
            </w:pPr>
            <w:r w:rsidRPr="002E0CB3">
              <w:rPr>
                <w:sz w:val="16"/>
                <w:szCs w:val="16"/>
              </w:rPr>
              <w:t>Student provided a somewhat detailed conclusion clearly based on the data and related to the hypothesis statement(s).</w:t>
            </w:r>
          </w:p>
        </w:tc>
        <w:tc>
          <w:tcPr>
            <w:tcW w:w="2250" w:type="dxa"/>
          </w:tcPr>
          <w:p w14:paraId="433EF0D7" w14:textId="5DD8A6A0" w:rsidR="002E0CB3" w:rsidRPr="002E0CB3" w:rsidRDefault="002E0CB3" w:rsidP="002E0CB3">
            <w:pPr>
              <w:rPr>
                <w:sz w:val="16"/>
                <w:szCs w:val="16"/>
              </w:rPr>
            </w:pPr>
            <w:r w:rsidRPr="002E0CB3">
              <w:rPr>
                <w:sz w:val="16"/>
                <w:szCs w:val="16"/>
              </w:rPr>
              <w:t>Student provided a conclusion with some reference to the data and the hypothesis statement(s).</w:t>
            </w:r>
          </w:p>
        </w:tc>
        <w:tc>
          <w:tcPr>
            <w:tcW w:w="2088" w:type="dxa"/>
          </w:tcPr>
          <w:p w14:paraId="60AA3A73" w14:textId="2EDC19B3" w:rsidR="002E0CB3" w:rsidRPr="002E0CB3" w:rsidRDefault="002E0CB3" w:rsidP="002E0CB3">
            <w:pPr>
              <w:rPr>
                <w:sz w:val="16"/>
                <w:szCs w:val="16"/>
              </w:rPr>
            </w:pPr>
            <w:r w:rsidRPr="002E0CB3">
              <w:rPr>
                <w:sz w:val="16"/>
                <w:szCs w:val="16"/>
              </w:rPr>
              <w:t>No conclusion was apparent OR important details were overlooked.</w:t>
            </w:r>
          </w:p>
        </w:tc>
      </w:tr>
    </w:tbl>
    <w:p w14:paraId="223DA4A8" w14:textId="77777777" w:rsidR="001C3E4B" w:rsidRDefault="001C3E4B" w:rsidP="008C6C92">
      <w:pPr>
        <w:rPr>
          <w:b/>
        </w:rPr>
      </w:pPr>
    </w:p>
    <w:p w14:paraId="579DBE14" w14:textId="77777777" w:rsidR="001C3E4B" w:rsidRPr="00226A81" w:rsidRDefault="001C3E4B" w:rsidP="008C6C92">
      <w:pPr>
        <w:rPr>
          <w:b/>
        </w:rPr>
      </w:pPr>
    </w:p>
    <w:p w14:paraId="0A2D5B63" w14:textId="77777777" w:rsidR="007A110A" w:rsidRPr="00226A81" w:rsidRDefault="00B431A7" w:rsidP="001034AB">
      <w:pPr>
        <w:rPr>
          <w:b/>
        </w:rPr>
      </w:pPr>
      <w:r>
        <w:rPr>
          <w:b/>
        </w:rPr>
        <w:t>Differentiation</w:t>
      </w:r>
    </w:p>
    <w:p w14:paraId="09178A22" w14:textId="77777777" w:rsidR="008C6C92" w:rsidRPr="00226A81" w:rsidRDefault="00226A81" w:rsidP="001034AB">
      <w:r w:rsidRPr="00226A81">
        <w:t xml:space="preserve">Encourage students to do more research on passive solar heating techniques incorporate what they find in their model houses. </w:t>
      </w:r>
    </w:p>
    <w:p w14:paraId="671AF16C" w14:textId="77777777" w:rsidR="008C6C92" w:rsidRPr="00226A81" w:rsidRDefault="008C6C92" w:rsidP="001034AB">
      <w:pPr>
        <w:rPr>
          <w:b/>
        </w:rPr>
      </w:pPr>
    </w:p>
    <w:p w14:paraId="0FACA97C" w14:textId="77777777" w:rsidR="00725D0A" w:rsidRPr="00226A81" w:rsidRDefault="00B431A7" w:rsidP="001034AB">
      <w:pPr>
        <w:rPr>
          <w:b/>
        </w:rPr>
      </w:pPr>
      <w:r>
        <w:rPr>
          <w:b/>
        </w:rPr>
        <w:t>References</w:t>
      </w:r>
    </w:p>
    <w:p w14:paraId="6DEEA714" w14:textId="77777777" w:rsidR="00226A81" w:rsidRPr="00226A81" w:rsidRDefault="00226A81" w:rsidP="001034AB">
      <w:pPr>
        <w:rPr>
          <w:sz w:val="18"/>
          <w:szCs w:val="18"/>
        </w:rPr>
      </w:pPr>
      <w:r w:rsidRPr="00226A81">
        <w:rPr>
          <w:sz w:val="18"/>
          <w:szCs w:val="18"/>
        </w:rPr>
        <w:t>http://www.teachengineering.org/view_activity.php</w:t>
      </w:r>
      <w:proofErr w:type="gramStart"/>
      <w:r w:rsidRPr="00226A81">
        <w:rPr>
          <w:sz w:val="18"/>
          <w:szCs w:val="18"/>
        </w:rPr>
        <w:t>?url</w:t>
      </w:r>
      <w:proofErr w:type="gramEnd"/>
      <w:r w:rsidRPr="00226A81">
        <w:rPr>
          <w:sz w:val="18"/>
          <w:szCs w:val="18"/>
        </w:rPr>
        <w:t>=collection%2Fcub_%2Factivities%2Fcub_housing%2Fcub_housing_lesson05_activity1.xml&amp;state=New+York#attachments</w:t>
      </w:r>
    </w:p>
    <w:p w14:paraId="778C8A78" w14:textId="77777777" w:rsidR="001034AB" w:rsidRPr="00226A81" w:rsidRDefault="001034AB" w:rsidP="001034AB">
      <w:pPr>
        <w:rPr>
          <w:rFonts w:ascii="Arial" w:eastAsia="Times New Roman" w:hAnsi="Arial" w:cs="Arial"/>
          <w:sz w:val="20"/>
          <w:szCs w:val="20"/>
          <w:shd w:val="clear" w:color="auto" w:fill="FFFFFF"/>
        </w:rPr>
      </w:pPr>
    </w:p>
    <w:p w14:paraId="65A9267C" w14:textId="77777777" w:rsidR="001034AB" w:rsidRPr="00226A81" w:rsidRDefault="001034AB" w:rsidP="001034AB">
      <w:pPr>
        <w:rPr>
          <w:b/>
        </w:rPr>
      </w:pPr>
    </w:p>
    <w:sectPr w:rsidR="001034AB" w:rsidRPr="00226A81" w:rsidSect="00241AC4">
      <w:pgSz w:w="12240" w:h="15840"/>
      <w:pgMar w:top="720" w:right="630" w:bottom="360" w:left="5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Chalkboard">
    <w:panose1 w:val="03050602040202020205"/>
    <w:charset w:val="00"/>
    <w:family w:val="auto"/>
    <w:pitch w:val="variable"/>
    <w:sig w:usb0="8000002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C590B"/>
    <w:multiLevelType w:val="hybridMultilevel"/>
    <w:tmpl w:val="8BC458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5F1261"/>
    <w:multiLevelType w:val="hybridMultilevel"/>
    <w:tmpl w:val="757ECCF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0F573153"/>
    <w:multiLevelType w:val="multilevel"/>
    <w:tmpl w:val="F96C3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3BE0130"/>
    <w:multiLevelType w:val="hybridMultilevel"/>
    <w:tmpl w:val="7A405C7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nsid w:val="173B6FDE"/>
    <w:multiLevelType w:val="hybridMultilevel"/>
    <w:tmpl w:val="F33CE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FE5A53"/>
    <w:multiLevelType w:val="hybridMultilevel"/>
    <w:tmpl w:val="CFCC45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A51A97"/>
    <w:multiLevelType w:val="multilevel"/>
    <w:tmpl w:val="8A8ECC1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7">
    <w:nsid w:val="285B770F"/>
    <w:multiLevelType w:val="multilevel"/>
    <w:tmpl w:val="B7B4E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89C24D1"/>
    <w:multiLevelType w:val="multilevel"/>
    <w:tmpl w:val="18327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97B0CA3"/>
    <w:multiLevelType w:val="multilevel"/>
    <w:tmpl w:val="FCDE7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E5124F0"/>
    <w:multiLevelType w:val="hybridMultilevel"/>
    <w:tmpl w:val="7DBC12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7B37D94"/>
    <w:multiLevelType w:val="hybridMultilevel"/>
    <w:tmpl w:val="7946F26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8624F3A"/>
    <w:multiLevelType w:val="hybridMultilevel"/>
    <w:tmpl w:val="2B8E60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05F3AD5"/>
    <w:multiLevelType w:val="hybridMultilevel"/>
    <w:tmpl w:val="8CA2C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17E2FB4"/>
    <w:multiLevelType w:val="hybridMultilevel"/>
    <w:tmpl w:val="ACBAD1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C18004E"/>
    <w:multiLevelType w:val="multilevel"/>
    <w:tmpl w:val="BEB47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D352634"/>
    <w:multiLevelType w:val="multilevel"/>
    <w:tmpl w:val="9CE226D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7">
    <w:nsid w:val="54E51616"/>
    <w:multiLevelType w:val="hybridMultilevel"/>
    <w:tmpl w:val="12965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79F3B98"/>
    <w:multiLevelType w:val="hybridMultilevel"/>
    <w:tmpl w:val="1648516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nsid w:val="58AA2838"/>
    <w:multiLevelType w:val="multilevel"/>
    <w:tmpl w:val="6E5C3ADC"/>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0">
    <w:nsid w:val="6B3518D3"/>
    <w:multiLevelType w:val="multilevel"/>
    <w:tmpl w:val="2F5EA2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78D4057"/>
    <w:multiLevelType w:val="hybridMultilevel"/>
    <w:tmpl w:val="668CA2F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7A416357"/>
    <w:multiLevelType w:val="multilevel"/>
    <w:tmpl w:val="9BAC86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7C2B4103"/>
    <w:multiLevelType w:val="hybridMultilevel"/>
    <w:tmpl w:val="F8301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0"/>
  </w:num>
  <w:num w:numId="3">
    <w:abstractNumId w:val="4"/>
  </w:num>
  <w:num w:numId="4">
    <w:abstractNumId w:val="13"/>
  </w:num>
  <w:num w:numId="5">
    <w:abstractNumId w:val="14"/>
  </w:num>
  <w:num w:numId="6">
    <w:abstractNumId w:val="12"/>
  </w:num>
  <w:num w:numId="7">
    <w:abstractNumId w:val="15"/>
  </w:num>
  <w:num w:numId="8">
    <w:abstractNumId w:val="9"/>
  </w:num>
  <w:num w:numId="9">
    <w:abstractNumId w:val="8"/>
  </w:num>
  <w:num w:numId="10">
    <w:abstractNumId w:val="6"/>
  </w:num>
  <w:num w:numId="11">
    <w:abstractNumId w:val="20"/>
  </w:num>
  <w:num w:numId="12">
    <w:abstractNumId w:val="22"/>
  </w:num>
  <w:num w:numId="13">
    <w:abstractNumId w:val="7"/>
  </w:num>
  <w:num w:numId="14">
    <w:abstractNumId w:val="0"/>
  </w:num>
  <w:num w:numId="15">
    <w:abstractNumId w:val="17"/>
  </w:num>
  <w:num w:numId="16">
    <w:abstractNumId w:val="23"/>
  </w:num>
  <w:num w:numId="17">
    <w:abstractNumId w:val="5"/>
  </w:num>
  <w:num w:numId="18">
    <w:abstractNumId w:val="21"/>
  </w:num>
  <w:num w:numId="19">
    <w:abstractNumId w:val="11"/>
  </w:num>
  <w:num w:numId="20">
    <w:abstractNumId w:val="16"/>
  </w:num>
  <w:num w:numId="21">
    <w:abstractNumId w:val="19"/>
  </w:num>
  <w:num w:numId="22">
    <w:abstractNumId w:val="18"/>
  </w:num>
  <w:num w:numId="23">
    <w:abstractNumId w:val="1"/>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34AB"/>
    <w:rsid w:val="00000FE2"/>
    <w:rsid w:val="00037711"/>
    <w:rsid w:val="000810DA"/>
    <w:rsid w:val="000E7899"/>
    <w:rsid w:val="00102374"/>
    <w:rsid w:val="001034AB"/>
    <w:rsid w:val="001C3E4B"/>
    <w:rsid w:val="00226A81"/>
    <w:rsid w:val="00241AC4"/>
    <w:rsid w:val="002E0CB3"/>
    <w:rsid w:val="00310C01"/>
    <w:rsid w:val="005504EE"/>
    <w:rsid w:val="00561205"/>
    <w:rsid w:val="005C727F"/>
    <w:rsid w:val="00672AD2"/>
    <w:rsid w:val="0068092C"/>
    <w:rsid w:val="006A43AC"/>
    <w:rsid w:val="006C5024"/>
    <w:rsid w:val="00725D0A"/>
    <w:rsid w:val="007A110A"/>
    <w:rsid w:val="007C2056"/>
    <w:rsid w:val="007D0155"/>
    <w:rsid w:val="00845B56"/>
    <w:rsid w:val="008C6C92"/>
    <w:rsid w:val="008E6D11"/>
    <w:rsid w:val="009656C6"/>
    <w:rsid w:val="00983CCD"/>
    <w:rsid w:val="00B431A7"/>
    <w:rsid w:val="00BC3223"/>
    <w:rsid w:val="00CE1ECC"/>
    <w:rsid w:val="00E761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0E6D836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halkboard" w:hAnsi="Chalkboard"/>
      <w:sz w:val="24"/>
      <w:szCs w:val="24"/>
      <w:lang w:eastAsia="en-US"/>
    </w:rPr>
  </w:style>
  <w:style w:type="paragraph" w:styleId="Heading3">
    <w:name w:val="heading 3"/>
    <w:basedOn w:val="Normal"/>
    <w:link w:val="Heading3Char"/>
    <w:uiPriority w:val="9"/>
    <w:qFormat/>
    <w:rsid w:val="000E7899"/>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34AB"/>
    <w:pPr>
      <w:ind w:left="720"/>
      <w:contextualSpacing/>
    </w:pPr>
  </w:style>
  <w:style w:type="character" w:customStyle="1" w:styleId="apple-converted-space">
    <w:name w:val="apple-converted-space"/>
    <w:basedOn w:val="DefaultParagraphFont"/>
    <w:rsid w:val="00037711"/>
  </w:style>
  <w:style w:type="character" w:styleId="Hyperlink">
    <w:name w:val="Hyperlink"/>
    <w:basedOn w:val="DefaultParagraphFont"/>
    <w:uiPriority w:val="99"/>
    <w:unhideWhenUsed/>
    <w:rsid w:val="00037711"/>
    <w:rPr>
      <w:color w:val="0000FF" w:themeColor="hyperlink"/>
      <w:u w:val="single"/>
    </w:rPr>
  </w:style>
  <w:style w:type="character" w:styleId="Emphasis">
    <w:name w:val="Emphasis"/>
    <w:basedOn w:val="DefaultParagraphFont"/>
    <w:uiPriority w:val="20"/>
    <w:qFormat/>
    <w:rsid w:val="00561205"/>
    <w:rPr>
      <w:i/>
      <w:iCs/>
    </w:rPr>
  </w:style>
  <w:style w:type="table" w:styleId="TableGrid">
    <w:name w:val="Table Grid"/>
    <w:basedOn w:val="TableNormal"/>
    <w:uiPriority w:val="59"/>
    <w:rsid w:val="00B431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E761CD"/>
    <w:rPr>
      <w:color w:val="800080" w:themeColor="followedHyperlink"/>
      <w:u w:val="single"/>
    </w:rPr>
  </w:style>
  <w:style w:type="paragraph" w:styleId="NormalWeb">
    <w:name w:val="Normal (Web)"/>
    <w:basedOn w:val="Normal"/>
    <w:uiPriority w:val="99"/>
    <w:unhideWhenUsed/>
    <w:rsid w:val="00845B56"/>
    <w:pPr>
      <w:spacing w:before="100" w:beforeAutospacing="1" w:after="100" w:afterAutospacing="1"/>
    </w:pPr>
    <w:rPr>
      <w:rFonts w:ascii="Times" w:hAnsi="Times"/>
      <w:sz w:val="20"/>
      <w:szCs w:val="20"/>
    </w:rPr>
  </w:style>
  <w:style w:type="character" w:customStyle="1" w:styleId="purplebold">
    <w:name w:val="purplebold"/>
    <w:basedOn w:val="DefaultParagraphFont"/>
    <w:rsid w:val="00845B56"/>
  </w:style>
  <w:style w:type="character" w:customStyle="1" w:styleId="bluebold2">
    <w:name w:val="bluebold2"/>
    <w:basedOn w:val="DefaultParagraphFont"/>
    <w:rsid w:val="00845B56"/>
  </w:style>
  <w:style w:type="paragraph" w:styleId="BalloonText">
    <w:name w:val="Balloon Text"/>
    <w:basedOn w:val="Normal"/>
    <w:link w:val="BalloonTextChar"/>
    <w:uiPriority w:val="99"/>
    <w:semiHidden/>
    <w:unhideWhenUsed/>
    <w:rsid w:val="00845B5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45B56"/>
    <w:rPr>
      <w:rFonts w:ascii="Lucida Grande" w:hAnsi="Lucida Grande" w:cs="Lucida Grande"/>
      <w:sz w:val="18"/>
      <w:szCs w:val="18"/>
      <w:lang w:eastAsia="en-US"/>
    </w:rPr>
  </w:style>
  <w:style w:type="character" w:customStyle="1" w:styleId="bluebold21">
    <w:name w:val="bluebold21"/>
    <w:basedOn w:val="DefaultParagraphFont"/>
    <w:rsid w:val="00845B56"/>
  </w:style>
  <w:style w:type="character" w:customStyle="1" w:styleId="Heading3Char">
    <w:name w:val="Heading 3 Char"/>
    <w:basedOn w:val="DefaultParagraphFont"/>
    <w:link w:val="Heading3"/>
    <w:uiPriority w:val="9"/>
    <w:rsid w:val="000E7899"/>
    <w:rPr>
      <w:rFonts w:ascii="Times" w:hAnsi="Times"/>
      <w:b/>
      <w:bCs/>
      <w:sz w:val="27"/>
      <w:szCs w:val="27"/>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halkboard" w:hAnsi="Chalkboard"/>
      <w:sz w:val="24"/>
      <w:szCs w:val="24"/>
      <w:lang w:eastAsia="en-US"/>
    </w:rPr>
  </w:style>
  <w:style w:type="paragraph" w:styleId="Heading3">
    <w:name w:val="heading 3"/>
    <w:basedOn w:val="Normal"/>
    <w:link w:val="Heading3Char"/>
    <w:uiPriority w:val="9"/>
    <w:qFormat/>
    <w:rsid w:val="000E7899"/>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34AB"/>
    <w:pPr>
      <w:ind w:left="720"/>
      <w:contextualSpacing/>
    </w:pPr>
  </w:style>
  <w:style w:type="character" w:customStyle="1" w:styleId="apple-converted-space">
    <w:name w:val="apple-converted-space"/>
    <w:basedOn w:val="DefaultParagraphFont"/>
    <w:rsid w:val="00037711"/>
  </w:style>
  <w:style w:type="character" w:styleId="Hyperlink">
    <w:name w:val="Hyperlink"/>
    <w:basedOn w:val="DefaultParagraphFont"/>
    <w:uiPriority w:val="99"/>
    <w:unhideWhenUsed/>
    <w:rsid w:val="00037711"/>
    <w:rPr>
      <w:color w:val="0000FF" w:themeColor="hyperlink"/>
      <w:u w:val="single"/>
    </w:rPr>
  </w:style>
  <w:style w:type="character" w:styleId="Emphasis">
    <w:name w:val="Emphasis"/>
    <w:basedOn w:val="DefaultParagraphFont"/>
    <w:uiPriority w:val="20"/>
    <w:qFormat/>
    <w:rsid w:val="00561205"/>
    <w:rPr>
      <w:i/>
      <w:iCs/>
    </w:rPr>
  </w:style>
  <w:style w:type="table" w:styleId="TableGrid">
    <w:name w:val="Table Grid"/>
    <w:basedOn w:val="TableNormal"/>
    <w:uiPriority w:val="59"/>
    <w:rsid w:val="00B431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E761CD"/>
    <w:rPr>
      <w:color w:val="800080" w:themeColor="followedHyperlink"/>
      <w:u w:val="single"/>
    </w:rPr>
  </w:style>
  <w:style w:type="paragraph" w:styleId="NormalWeb">
    <w:name w:val="Normal (Web)"/>
    <w:basedOn w:val="Normal"/>
    <w:uiPriority w:val="99"/>
    <w:unhideWhenUsed/>
    <w:rsid w:val="00845B56"/>
    <w:pPr>
      <w:spacing w:before="100" w:beforeAutospacing="1" w:after="100" w:afterAutospacing="1"/>
    </w:pPr>
    <w:rPr>
      <w:rFonts w:ascii="Times" w:hAnsi="Times"/>
      <w:sz w:val="20"/>
      <w:szCs w:val="20"/>
    </w:rPr>
  </w:style>
  <w:style w:type="character" w:customStyle="1" w:styleId="purplebold">
    <w:name w:val="purplebold"/>
    <w:basedOn w:val="DefaultParagraphFont"/>
    <w:rsid w:val="00845B56"/>
  </w:style>
  <w:style w:type="character" w:customStyle="1" w:styleId="bluebold2">
    <w:name w:val="bluebold2"/>
    <w:basedOn w:val="DefaultParagraphFont"/>
    <w:rsid w:val="00845B56"/>
  </w:style>
  <w:style w:type="paragraph" w:styleId="BalloonText">
    <w:name w:val="Balloon Text"/>
    <w:basedOn w:val="Normal"/>
    <w:link w:val="BalloonTextChar"/>
    <w:uiPriority w:val="99"/>
    <w:semiHidden/>
    <w:unhideWhenUsed/>
    <w:rsid w:val="00845B5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45B56"/>
    <w:rPr>
      <w:rFonts w:ascii="Lucida Grande" w:hAnsi="Lucida Grande" w:cs="Lucida Grande"/>
      <w:sz w:val="18"/>
      <w:szCs w:val="18"/>
      <w:lang w:eastAsia="en-US"/>
    </w:rPr>
  </w:style>
  <w:style w:type="character" w:customStyle="1" w:styleId="bluebold21">
    <w:name w:val="bluebold21"/>
    <w:basedOn w:val="DefaultParagraphFont"/>
    <w:rsid w:val="00845B56"/>
  </w:style>
  <w:style w:type="character" w:customStyle="1" w:styleId="Heading3Char">
    <w:name w:val="Heading 3 Char"/>
    <w:basedOn w:val="DefaultParagraphFont"/>
    <w:link w:val="Heading3"/>
    <w:uiPriority w:val="9"/>
    <w:rsid w:val="000E7899"/>
    <w:rPr>
      <w:rFonts w:ascii="Times" w:hAnsi="Times"/>
      <w:b/>
      <w:bCs/>
      <w:sz w:val="27"/>
      <w:szCs w:val="27"/>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704858">
      <w:bodyDiv w:val="1"/>
      <w:marLeft w:val="0"/>
      <w:marRight w:val="0"/>
      <w:marTop w:val="0"/>
      <w:marBottom w:val="0"/>
      <w:divBdr>
        <w:top w:val="none" w:sz="0" w:space="0" w:color="auto"/>
        <w:left w:val="none" w:sz="0" w:space="0" w:color="auto"/>
        <w:bottom w:val="none" w:sz="0" w:space="0" w:color="auto"/>
        <w:right w:val="none" w:sz="0" w:space="0" w:color="auto"/>
      </w:divBdr>
    </w:div>
    <w:div w:id="65953841">
      <w:bodyDiv w:val="1"/>
      <w:marLeft w:val="0"/>
      <w:marRight w:val="0"/>
      <w:marTop w:val="0"/>
      <w:marBottom w:val="0"/>
      <w:divBdr>
        <w:top w:val="none" w:sz="0" w:space="0" w:color="auto"/>
        <w:left w:val="none" w:sz="0" w:space="0" w:color="auto"/>
        <w:bottom w:val="none" w:sz="0" w:space="0" w:color="auto"/>
        <w:right w:val="none" w:sz="0" w:space="0" w:color="auto"/>
      </w:divBdr>
    </w:div>
    <w:div w:id="116607586">
      <w:bodyDiv w:val="1"/>
      <w:marLeft w:val="0"/>
      <w:marRight w:val="0"/>
      <w:marTop w:val="0"/>
      <w:marBottom w:val="0"/>
      <w:divBdr>
        <w:top w:val="none" w:sz="0" w:space="0" w:color="auto"/>
        <w:left w:val="none" w:sz="0" w:space="0" w:color="auto"/>
        <w:bottom w:val="none" w:sz="0" w:space="0" w:color="auto"/>
        <w:right w:val="none" w:sz="0" w:space="0" w:color="auto"/>
      </w:divBdr>
    </w:div>
    <w:div w:id="412289017">
      <w:bodyDiv w:val="1"/>
      <w:marLeft w:val="0"/>
      <w:marRight w:val="0"/>
      <w:marTop w:val="0"/>
      <w:marBottom w:val="0"/>
      <w:divBdr>
        <w:top w:val="none" w:sz="0" w:space="0" w:color="auto"/>
        <w:left w:val="none" w:sz="0" w:space="0" w:color="auto"/>
        <w:bottom w:val="none" w:sz="0" w:space="0" w:color="auto"/>
        <w:right w:val="none" w:sz="0" w:space="0" w:color="auto"/>
      </w:divBdr>
      <w:divsChild>
        <w:div w:id="715275790">
          <w:marLeft w:val="0"/>
          <w:marRight w:val="0"/>
          <w:marTop w:val="0"/>
          <w:marBottom w:val="120"/>
          <w:divBdr>
            <w:top w:val="none" w:sz="0" w:space="0" w:color="auto"/>
            <w:left w:val="none" w:sz="0" w:space="0" w:color="auto"/>
            <w:bottom w:val="none" w:sz="0" w:space="0" w:color="auto"/>
            <w:right w:val="none" w:sz="0" w:space="0" w:color="auto"/>
          </w:divBdr>
        </w:div>
      </w:divsChild>
    </w:div>
    <w:div w:id="437599373">
      <w:bodyDiv w:val="1"/>
      <w:marLeft w:val="0"/>
      <w:marRight w:val="0"/>
      <w:marTop w:val="0"/>
      <w:marBottom w:val="0"/>
      <w:divBdr>
        <w:top w:val="none" w:sz="0" w:space="0" w:color="auto"/>
        <w:left w:val="none" w:sz="0" w:space="0" w:color="auto"/>
        <w:bottom w:val="none" w:sz="0" w:space="0" w:color="auto"/>
        <w:right w:val="none" w:sz="0" w:space="0" w:color="auto"/>
      </w:divBdr>
    </w:div>
    <w:div w:id="527372779">
      <w:bodyDiv w:val="1"/>
      <w:marLeft w:val="0"/>
      <w:marRight w:val="0"/>
      <w:marTop w:val="0"/>
      <w:marBottom w:val="0"/>
      <w:divBdr>
        <w:top w:val="none" w:sz="0" w:space="0" w:color="auto"/>
        <w:left w:val="none" w:sz="0" w:space="0" w:color="auto"/>
        <w:bottom w:val="none" w:sz="0" w:space="0" w:color="auto"/>
        <w:right w:val="none" w:sz="0" w:space="0" w:color="auto"/>
      </w:divBdr>
      <w:divsChild>
        <w:div w:id="1742289895">
          <w:marLeft w:val="0"/>
          <w:marRight w:val="0"/>
          <w:marTop w:val="0"/>
          <w:marBottom w:val="120"/>
          <w:divBdr>
            <w:top w:val="none" w:sz="0" w:space="0" w:color="auto"/>
            <w:left w:val="none" w:sz="0" w:space="0" w:color="auto"/>
            <w:bottom w:val="none" w:sz="0" w:space="0" w:color="auto"/>
            <w:right w:val="none" w:sz="0" w:space="0" w:color="auto"/>
          </w:divBdr>
        </w:div>
      </w:divsChild>
    </w:div>
    <w:div w:id="535965951">
      <w:bodyDiv w:val="1"/>
      <w:marLeft w:val="0"/>
      <w:marRight w:val="0"/>
      <w:marTop w:val="0"/>
      <w:marBottom w:val="0"/>
      <w:divBdr>
        <w:top w:val="none" w:sz="0" w:space="0" w:color="auto"/>
        <w:left w:val="none" w:sz="0" w:space="0" w:color="auto"/>
        <w:bottom w:val="none" w:sz="0" w:space="0" w:color="auto"/>
        <w:right w:val="none" w:sz="0" w:space="0" w:color="auto"/>
      </w:divBdr>
    </w:div>
    <w:div w:id="601306356">
      <w:bodyDiv w:val="1"/>
      <w:marLeft w:val="0"/>
      <w:marRight w:val="0"/>
      <w:marTop w:val="0"/>
      <w:marBottom w:val="0"/>
      <w:divBdr>
        <w:top w:val="none" w:sz="0" w:space="0" w:color="auto"/>
        <w:left w:val="none" w:sz="0" w:space="0" w:color="auto"/>
        <w:bottom w:val="none" w:sz="0" w:space="0" w:color="auto"/>
        <w:right w:val="none" w:sz="0" w:space="0" w:color="auto"/>
      </w:divBdr>
    </w:div>
    <w:div w:id="616330231">
      <w:bodyDiv w:val="1"/>
      <w:marLeft w:val="0"/>
      <w:marRight w:val="0"/>
      <w:marTop w:val="0"/>
      <w:marBottom w:val="0"/>
      <w:divBdr>
        <w:top w:val="none" w:sz="0" w:space="0" w:color="auto"/>
        <w:left w:val="none" w:sz="0" w:space="0" w:color="auto"/>
        <w:bottom w:val="none" w:sz="0" w:space="0" w:color="auto"/>
        <w:right w:val="none" w:sz="0" w:space="0" w:color="auto"/>
      </w:divBdr>
    </w:div>
    <w:div w:id="618799121">
      <w:bodyDiv w:val="1"/>
      <w:marLeft w:val="0"/>
      <w:marRight w:val="0"/>
      <w:marTop w:val="0"/>
      <w:marBottom w:val="0"/>
      <w:divBdr>
        <w:top w:val="none" w:sz="0" w:space="0" w:color="auto"/>
        <w:left w:val="none" w:sz="0" w:space="0" w:color="auto"/>
        <w:bottom w:val="none" w:sz="0" w:space="0" w:color="auto"/>
        <w:right w:val="none" w:sz="0" w:space="0" w:color="auto"/>
      </w:divBdr>
    </w:div>
    <w:div w:id="628054031">
      <w:bodyDiv w:val="1"/>
      <w:marLeft w:val="0"/>
      <w:marRight w:val="0"/>
      <w:marTop w:val="0"/>
      <w:marBottom w:val="0"/>
      <w:divBdr>
        <w:top w:val="none" w:sz="0" w:space="0" w:color="auto"/>
        <w:left w:val="none" w:sz="0" w:space="0" w:color="auto"/>
        <w:bottom w:val="none" w:sz="0" w:space="0" w:color="auto"/>
        <w:right w:val="none" w:sz="0" w:space="0" w:color="auto"/>
      </w:divBdr>
    </w:div>
    <w:div w:id="628555840">
      <w:bodyDiv w:val="1"/>
      <w:marLeft w:val="0"/>
      <w:marRight w:val="0"/>
      <w:marTop w:val="0"/>
      <w:marBottom w:val="0"/>
      <w:divBdr>
        <w:top w:val="none" w:sz="0" w:space="0" w:color="auto"/>
        <w:left w:val="none" w:sz="0" w:space="0" w:color="auto"/>
        <w:bottom w:val="none" w:sz="0" w:space="0" w:color="auto"/>
        <w:right w:val="none" w:sz="0" w:space="0" w:color="auto"/>
      </w:divBdr>
    </w:div>
    <w:div w:id="716930053">
      <w:bodyDiv w:val="1"/>
      <w:marLeft w:val="0"/>
      <w:marRight w:val="0"/>
      <w:marTop w:val="0"/>
      <w:marBottom w:val="0"/>
      <w:divBdr>
        <w:top w:val="none" w:sz="0" w:space="0" w:color="auto"/>
        <w:left w:val="none" w:sz="0" w:space="0" w:color="auto"/>
        <w:bottom w:val="none" w:sz="0" w:space="0" w:color="auto"/>
        <w:right w:val="none" w:sz="0" w:space="0" w:color="auto"/>
      </w:divBdr>
    </w:div>
    <w:div w:id="747701533">
      <w:bodyDiv w:val="1"/>
      <w:marLeft w:val="0"/>
      <w:marRight w:val="0"/>
      <w:marTop w:val="0"/>
      <w:marBottom w:val="0"/>
      <w:divBdr>
        <w:top w:val="none" w:sz="0" w:space="0" w:color="auto"/>
        <w:left w:val="none" w:sz="0" w:space="0" w:color="auto"/>
        <w:bottom w:val="none" w:sz="0" w:space="0" w:color="auto"/>
        <w:right w:val="none" w:sz="0" w:space="0" w:color="auto"/>
      </w:divBdr>
    </w:div>
    <w:div w:id="769661508">
      <w:bodyDiv w:val="1"/>
      <w:marLeft w:val="0"/>
      <w:marRight w:val="0"/>
      <w:marTop w:val="0"/>
      <w:marBottom w:val="0"/>
      <w:divBdr>
        <w:top w:val="none" w:sz="0" w:space="0" w:color="auto"/>
        <w:left w:val="none" w:sz="0" w:space="0" w:color="auto"/>
        <w:bottom w:val="none" w:sz="0" w:space="0" w:color="auto"/>
        <w:right w:val="none" w:sz="0" w:space="0" w:color="auto"/>
      </w:divBdr>
    </w:div>
    <w:div w:id="871113430">
      <w:bodyDiv w:val="1"/>
      <w:marLeft w:val="0"/>
      <w:marRight w:val="0"/>
      <w:marTop w:val="0"/>
      <w:marBottom w:val="0"/>
      <w:divBdr>
        <w:top w:val="none" w:sz="0" w:space="0" w:color="auto"/>
        <w:left w:val="none" w:sz="0" w:space="0" w:color="auto"/>
        <w:bottom w:val="none" w:sz="0" w:space="0" w:color="auto"/>
        <w:right w:val="none" w:sz="0" w:space="0" w:color="auto"/>
      </w:divBdr>
      <w:divsChild>
        <w:div w:id="1978877081">
          <w:marLeft w:val="0"/>
          <w:marRight w:val="0"/>
          <w:marTop w:val="0"/>
          <w:marBottom w:val="180"/>
          <w:divBdr>
            <w:top w:val="none" w:sz="0" w:space="0" w:color="auto"/>
            <w:left w:val="none" w:sz="0" w:space="0" w:color="auto"/>
            <w:bottom w:val="none" w:sz="0" w:space="0" w:color="auto"/>
            <w:right w:val="none" w:sz="0" w:space="0" w:color="auto"/>
          </w:divBdr>
          <w:divsChild>
            <w:div w:id="1584604884">
              <w:marLeft w:val="0"/>
              <w:marRight w:val="0"/>
              <w:marTop w:val="0"/>
              <w:marBottom w:val="120"/>
              <w:divBdr>
                <w:top w:val="none" w:sz="0" w:space="0" w:color="auto"/>
                <w:left w:val="none" w:sz="0" w:space="0" w:color="auto"/>
                <w:bottom w:val="none" w:sz="0" w:space="0" w:color="auto"/>
                <w:right w:val="none" w:sz="0" w:space="0" w:color="auto"/>
              </w:divBdr>
            </w:div>
            <w:div w:id="859975763">
              <w:marLeft w:val="0"/>
              <w:marRight w:val="0"/>
              <w:marTop w:val="0"/>
              <w:marBottom w:val="120"/>
              <w:divBdr>
                <w:top w:val="none" w:sz="0" w:space="0" w:color="auto"/>
                <w:left w:val="none" w:sz="0" w:space="0" w:color="auto"/>
                <w:bottom w:val="none" w:sz="0" w:space="0" w:color="auto"/>
                <w:right w:val="none" w:sz="0" w:space="0" w:color="auto"/>
              </w:divBdr>
            </w:div>
            <w:div w:id="1817337203">
              <w:marLeft w:val="0"/>
              <w:marRight w:val="0"/>
              <w:marTop w:val="0"/>
              <w:marBottom w:val="120"/>
              <w:divBdr>
                <w:top w:val="none" w:sz="0" w:space="0" w:color="auto"/>
                <w:left w:val="none" w:sz="0" w:space="0" w:color="auto"/>
                <w:bottom w:val="none" w:sz="0" w:space="0" w:color="auto"/>
                <w:right w:val="none" w:sz="0" w:space="0" w:color="auto"/>
              </w:divBdr>
            </w:div>
            <w:div w:id="809513934">
              <w:marLeft w:val="0"/>
              <w:marRight w:val="0"/>
              <w:marTop w:val="0"/>
              <w:marBottom w:val="120"/>
              <w:divBdr>
                <w:top w:val="none" w:sz="0" w:space="0" w:color="auto"/>
                <w:left w:val="none" w:sz="0" w:space="0" w:color="auto"/>
                <w:bottom w:val="none" w:sz="0" w:space="0" w:color="auto"/>
                <w:right w:val="none" w:sz="0" w:space="0" w:color="auto"/>
              </w:divBdr>
            </w:div>
            <w:div w:id="1995644125">
              <w:marLeft w:val="0"/>
              <w:marRight w:val="0"/>
              <w:marTop w:val="0"/>
              <w:marBottom w:val="120"/>
              <w:divBdr>
                <w:top w:val="none" w:sz="0" w:space="0" w:color="auto"/>
                <w:left w:val="none" w:sz="0" w:space="0" w:color="auto"/>
                <w:bottom w:val="none" w:sz="0" w:space="0" w:color="auto"/>
                <w:right w:val="none" w:sz="0" w:space="0" w:color="auto"/>
              </w:divBdr>
            </w:div>
            <w:div w:id="1511141844">
              <w:marLeft w:val="0"/>
              <w:marRight w:val="0"/>
              <w:marTop w:val="0"/>
              <w:marBottom w:val="120"/>
              <w:divBdr>
                <w:top w:val="none" w:sz="0" w:space="0" w:color="auto"/>
                <w:left w:val="none" w:sz="0" w:space="0" w:color="auto"/>
                <w:bottom w:val="none" w:sz="0" w:space="0" w:color="auto"/>
                <w:right w:val="none" w:sz="0" w:space="0" w:color="auto"/>
              </w:divBdr>
            </w:div>
            <w:div w:id="513568673">
              <w:marLeft w:val="0"/>
              <w:marRight w:val="0"/>
              <w:marTop w:val="0"/>
              <w:marBottom w:val="120"/>
              <w:divBdr>
                <w:top w:val="none" w:sz="0" w:space="0" w:color="auto"/>
                <w:left w:val="none" w:sz="0" w:space="0" w:color="auto"/>
                <w:bottom w:val="none" w:sz="0" w:space="0" w:color="auto"/>
                <w:right w:val="none" w:sz="0" w:space="0" w:color="auto"/>
              </w:divBdr>
            </w:div>
            <w:div w:id="337777147">
              <w:marLeft w:val="0"/>
              <w:marRight w:val="0"/>
              <w:marTop w:val="0"/>
              <w:marBottom w:val="120"/>
              <w:divBdr>
                <w:top w:val="none" w:sz="0" w:space="0" w:color="auto"/>
                <w:left w:val="none" w:sz="0" w:space="0" w:color="auto"/>
                <w:bottom w:val="none" w:sz="0" w:space="0" w:color="auto"/>
                <w:right w:val="none" w:sz="0" w:space="0" w:color="auto"/>
              </w:divBdr>
            </w:div>
            <w:div w:id="1564632755">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903950150">
      <w:bodyDiv w:val="1"/>
      <w:marLeft w:val="0"/>
      <w:marRight w:val="0"/>
      <w:marTop w:val="0"/>
      <w:marBottom w:val="0"/>
      <w:divBdr>
        <w:top w:val="none" w:sz="0" w:space="0" w:color="auto"/>
        <w:left w:val="none" w:sz="0" w:space="0" w:color="auto"/>
        <w:bottom w:val="none" w:sz="0" w:space="0" w:color="auto"/>
        <w:right w:val="none" w:sz="0" w:space="0" w:color="auto"/>
      </w:divBdr>
    </w:div>
    <w:div w:id="1132945387">
      <w:bodyDiv w:val="1"/>
      <w:marLeft w:val="0"/>
      <w:marRight w:val="0"/>
      <w:marTop w:val="0"/>
      <w:marBottom w:val="0"/>
      <w:divBdr>
        <w:top w:val="none" w:sz="0" w:space="0" w:color="auto"/>
        <w:left w:val="none" w:sz="0" w:space="0" w:color="auto"/>
        <w:bottom w:val="none" w:sz="0" w:space="0" w:color="auto"/>
        <w:right w:val="none" w:sz="0" w:space="0" w:color="auto"/>
      </w:divBdr>
    </w:div>
    <w:div w:id="1202985706">
      <w:bodyDiv w:val="1"/>
      <w:marLeft w:val="0"/>
      <w:marRight w:val="0"/>
      <w:marTop w:val="0"/>
      <w:marBottom w:val="0"/>
      <w:divBdr>
        <w:top w:val="none" w:sz="0" w:space="0" w:color="auto"/>
        <w:left w:val="none" w:sz="0" w:space="0" w:color="auto"/>
        <w:bottom w:val="none" w:sz="0" w:space="0" w:color="auto"/>
        <w:right w:val="none" w:sz="0" w:space="0" w:color="auto"/>
      </w:divBdr>
      <w:divsChild>
        <w:div w:id="1921599909">
          <w:marLeft w:val="0"/>
          <w:marRight w:val="0"/>
          <w:marTop w:val="0"/>
          <w:marBottom w:val="120"/>
          <w:divBdr>
            <w:top w:val="none" w:sz="0" w:space="0" w:color="auto"/>
            <w:left w:val="none" w:sz="0" w:space="0" w:color="auto"/>
            <w:bottom w:val="none" w:sz="0" w:space="0" w:color="auto"/>
            <w:right w:val="none" w:sz="0" w:space="0" w:color="auto"/>
          </w:divBdr>
        </w:div>
      </w:divsChild>
    </w:div>
    <w:div w:id="1275672998">
      <w:bodyDiv w:val="1"/>
      <w:marLeft w:val="0"/>
      <w:marRight w:val="0"/>
      <w:marTop w:val="0"/>
      <w:marBottom w:val="0"/>
      <w:divBdr>
        <w:top w:val="none" w:sz="0" w:space="0" w:color="auto"/>
        <w:left w:val="none" w:sz="0" w:space="0" w:color="auto"/>
        <w:bottom w:val="none" w:sz="0" w:space="0" w:color="auto"/>
        <w:right w:val="none" w:sz="0" w:space="0" w:color="auto"/>
      </w:divBdr>
    </w:div>
    <w:div w:id="1306351039">
      <w:bodyDiv w:val="1"/>
      <w:marLeft w:val="0"/>
      <w:marRight w:val="0"/>
      <w:marTop w:val="0"/>
      <w:marBottom w:val="0"/>
      <w:divBdr>
        <w:top w:val="none" w:sz="0" w:space="0" w:color="auto"/>
        <w:left w:val="none" w:sz="0" w:space="0" w:color="auto"/>
        <w:bottom w:val="none" w:sz="0" w:space="0" w:color="auto"/>
        <w:right w:val="none" w:sz="0" w:space="0" w:color="auto"/>
      </w:divBdr>
    </w:div>
    <w:div w:id="1424034616">
      <w:bodyDiv w:val="1"/>
      <w:marLeft w:val="0"/>
      <w:marRight w:val="0"/>
      <w:marTop w:val="0"/>
      <w:marBottom w:val="0"/>
      <w:divBdr>
        <w:top w:val="none" w:sz="0" w:space="0" w:color="auto"/>
        <w:left w:val="none" w:sz="0" w:space="0" w:color="auto"/>
        <w:bottom w:val="none" w:sz="0" w:space="0" w:color="auto"/>
        <w:right w:val="none" w:sz="0" w:space="0" w:color="auto"/>
      </w:divBdr>
    </w:div>
    <w:div w:id="1459033482">
      <w:bodyDiv w:val="1"/>
      <w:marLeft w:val="0"/>
      <w:marRight w:val="0"/>
      <w:marTop w:val="0"/>
      <w:marBottom w:val="0"/>
      <w:divBdr>
        <w:top w:val="none" w:sz="0" w:space="0" w:color="auto"/>
        <w:left w:val="none" w:sz="0" w:space="0" w:color="auto"/>
        <w:bottom w:val="none" w:sz="0" w:space="0" w:color="auto"/>
        <w:right w:val="none" w:sz="0" w:space="0" w:color="auto"/>
      </w:divBdr>
    </w:div>
    <w:div w:id="1734812882">
      <w:bodyDiv w:val="1"/>
      <w:marLeft w:val="0"/>
      <w:marRight w:val="0"/>
      <w:marTop w:val="0"/>
      <w:marBottom w:val="0"/>
      <w:divBdr>
        <w:top w:val="none" w:sz="0" w:space="0" w:color="auto"/>
        <w:left w:val="none" w:sz="0" w:space="0" w:color="auto"/>
        <w:bottom w:val="none" w:sz="0" w:space="0" w:color="auto"/>
        <w:right w:val="none" w:sz="0" w:space="0" w:color="auto"/>
      </w:divBdr>
    </w:div>
    <w:div w:id="1941912387">
      <w:bodyDiv w:val="1"/>
      <w:marLeft w:val="0"/>
      <w:marRight w:val="0"/>
      <w:marTop w:val="0"/>
      <w:marBottom w:val="0"/>
      <w:divBdr>
        <w:top w:val="none" w:sz="0" w:space="0" w:color="auto"/>
        <w:left w:val="none" w:sz="0" w:space="0" w:color="auto"/>
        <w:bottom w:val="none" w:sz="0" w:space="0" w:color="auto"/>
        <w:right w:val="none" w:sz="0" w:space="0" w:color="auto"/>
      </w:divBdr>
    </w:div>
    <w:div w:id="1954552623">
      <w:bodyDiv w:val="1"/>
      <w:marLeft w:val="0"/>
      <w:marRight w:val="0"/>
      <w:marTop w:val="0"/>
      <w:marBottom w:val="0"/>
      <w:divBdr>
        <w:top w:val="none" w:sz="0" w:space="0" w:color="auto"/>
        <w:left w:val="none" w:sz="0" w:space="0" w:color="auto"/>
        <w:bottom w:val="none" w:sz="0" w:space="0" w:color="auto"/>
        <w:right w:val="none" w:sz="0" w:space="0" w:color="auto"/>
      </w:divBdr>
    </w:div>
    <w:div w:id="209782405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teachengineering.org/collection/cub_/activities/cub_housing/cub_housing_lesson05_activity1_designchallengehandout_draft2_tedl_dwc.pdf" TargetMode="External"/><Relationship Id="rId12" Type="http://schemas.openxmlformats.org/officeDocument/2006/relationships/hyperlink" Target="http://www.teachengineering.org/collection/cub_/activities/cub_housing/cub_housing_lesson05_activity1_worksheet_draft2_tedl_dwc.pdf"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hyperlink" Target="http://www.teachengineering.org/collection/cub_/activities/cub_housing/cub_housing_lesson05_activity1_designchallengehandout_draft2_tedl_dwc.pdf" TargetMode="External"/><Relationship Id="rId9" Type="http://schemas.openxmlformats.org/officeDocument/2006/relationships/hyperlink" Target="http://www.teachengineering.org/collection/cub_/activities/cub_housing/cub_housing_lesson05_activity1_worksheet_draft2_tedl_dwc.pdf" TargetMode="External"/><Relationship Id="rId10" Type="http://schemas.openxmlformats.org/officeDocument/2006/relationships/hyperlink" Target="http://www.teachengineering.org/collection/cub_/activities/cub_housing/cub_housing_lesson05_activity1_teachertestingsteps_draft2_tedl_dwc.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1846</Words>
  <Characters>10523</Characters>
  <Application>Microsoft Macintosh Word</Application>
  <DocSecurity>0</DocSecurity>
  <Lines>87</Lines>
  <Paragraphs>24</Paragraphs>
  <ScaleCrop>false</ScaleCrop>
  <Company> </Company>
  <LinksUpToDate>false</LinksUpToDate>
  <CharactersWithSpaces>12345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Eresha Kissoon</dc:creator>
  <cp:keywords/>
  <dc:description/>
  <cp:lastModifiedBy>User</cp:lastModifiedBy>
  <cp:revision>2</cp:revision>
  <dcterms:created xsi:type="dcterms:W3CDTF">2012-07-13T14:05:00Z</dcterms:created>
  <dcterms:modified xsi:type="dcterms:W3CDTF">2012-07-13T14:05:00Z</dcterms:modified>
</cp:coreProperties>
</file>